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F8" w:rsidRPr="00FC25C3" w:rsidRDefault="0089619A" w:rsidP="0089619A">
      <w:pPr>
        <w:spacing w:after="0" w:line="264" w:lineRule="auto"/>
        <w:jc w:val="center"/>
        <w:rPr>
          <w:rFonts w:cs="Times New Roman"/>
          <w:b/>
          <w:color w:val="FF0000"/>
          <w:sz w:val="28"/>
          <w:szCs w:val="28"/>
        </w:rPr>
      </w:pPr>
      <w:r w:rsidRPr="00FC25C3">
        <w:rPr>
          <w:rFonts w:cs="Times New Roman"/>
          <w:b/>
          <w:color w:val="FF0000"/>
          <w:sz w:val="28"/>
          <w:szCs w:val="28"/>
        </w:rPr>
        <w:t>P</w:t>
      </w:r>
      <w:r w:rsidR="008074F8" w:rsidRPr="00FC25C3">
        <w:rPr>
          <w:rFonts w:cs="Times New Roman"/>
          <w:b/>
          <w:color w:val="FF0000"/>
          <w:sz w:val="28"/>
          <w:szCs w:val="28"/>
        </w:rPr>
        <w:t>hụ lục 2</w:t>
      </w:r>
    </w:p>
    <w:p w:rsidR="0089619A" w:rsidRPr="008074F8" w:rsidRDefault="0089619A" w:rsidP="0089619A">
      <w:pPr>
        <w:spacing w:after="0" w:line="264" w:lineRule="auto"/>
        <w:jc w:val="center"/>
        <w:rPr>
          <w:rFonts w:cs="Times New Roman"/>
          <w:b/>
          <w:sz w:val="26"/>
          <w:szCs w:val="28"/>
        </w:rPr>
      </w:pPr>
      <w:r w:rsidRPr="008074F8">
        <w:rPr>
          <w:rFonts w:cs="Times New Roman"/>
          <w:b/>
          <w:sz w:val="26"/>
          <w:szCs w:val="28"/>
        </w:rPr>
        <w:t>TIÊU CHÍ VÀ HƯỚNG DẪN THAM GIA XÉT TẶNG BẰNG CÔNG NHẬN “SẢN PHẨM, DỊCH VỤ XANH QUỐC GIA 2024”</w:t>
      </w:r>
    </w:p>
    <w:p w:rsidR="0089619A" w:rsidRPr="008074F8" w:rsidRDefault="00DD5F20" w:rsidP="0089619A">
      <w:pPr>
        <w:spacing w:after="0" w:line="264" w:lineRule="auto"/>
        <w:jc w:val="center"/>
        <w:rPr>
          <w:rFonts w:cs="Times New Roman"/>
          <w:b/>
          <w:i/>
          <w:sz w:val="28"/>
          <w:szCs w:val="28"/>
        </w:rPr>
      </w:pPr>
      <w:r w:rsidRPr="008074F8">
        <w:rPr>
          <w:rFonts w:ascii=".VnTime" w:eastAsia="Times New Roman" w:hAnsi=".VnTime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BD5257" wp14:editId="460CA68D">
                <wp:simplePos x="0" y="0"/>
                <wp:positionH relativeFrom="column">
                  <wp:posOffset>2413000</wp:posOffset>
                </wp:positionH>
                <wp:positionV relativeFrom="paragraph">
                  <wp:posOffset>212090</wp:posOffset>
                </wp:positionV>
                <wp:extent cx="1017905" cy="0"/>
                <wp:effectExtent l="0" t="0" r="2984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F5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0pt;margin-top:16.7pt;width:80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Gl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" strokeweight="1pt"/>
            </w:pict>
          </mc:Fallback>
        </mc:AlternateContent>
      </w:r>
      <w:r w:rsidR="0089619A" w:rsidRPr="008074F8">
        <w:rPr>
          <w:rFonts w:cs="Times New Roman"/>
          <w:b/>
          <w:i/>
          <w:sz w:val="28"/>
          <w:szCs w:val="28"/>
        </w:rPr>
        <w:t>(Dành cho các sản phẩm, dịch vụ thân thiện với môi trường)</w:t>
      </w:r>
    </w:p>
    <w:p w:rsidR="008074F8" w:rsidRPr="008074F8" w:rsidRDefault="00DD5F20" w:rsidP="00DD5F2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DD5F20">
        <w:rPr>
          <w:rFonts w:eastAsia="Calibri" w:cs="Times New Roman"/>
          <w:i/>
          <w:sz w:val="28"/>
          <w:szCs w:val="28"/>
        </w:rPr>
        <w:t xml:space="preserve">(Kèm theo Công văn số  </w:t>
      </w:r>
      <w:r>
        <w:rPr>
          <w:rFonts w:eastAsia="Calibri" w:cs="Times New Roman"/>
          <w:i/>
          <w:sz w:val="28"/>
          <w:szCs w:val="28"/>
        </w:rPr>
        <w:t xml:space="preserve">   </w:t>
      </w:r>
      <w:bookmarkStart w:id="0" w:name="_GoBack"/>
      <w:bookmarkEnd w:id="0"/>
      <w:r>
        <w:rPr>
          <w:rFonts w:eastAsia="Calibri" w:cs="Times New Roman"/>
          <w:i/>
          <w:sz w:val="28"/>
          <w:szCs w:val="28"/>
        </w:rPr>
        <w:t xml:space="preserve">  /UBND-TNMT</w:t>
      </w:r>
      <w:r w:rsidRPr="00DD5F20">
        <w:rPr>
          <w:rFonts w:eastAsia="Calibri" w:cs="Times New Roman"/>
          <w:i/>
          <w:sz w:val="28"/>
          <w:szCs w:val="28"/>
        </w:rPr>
        <w:t xml:space="preserve"> ngày      /     /2024 của Ủy ban nhân dân huyện Tràng Định)</w:t>
      </w:r>
    </w:p>
    <w:p w:rsidR="003263A6" w:rsidRPr="008074F8" w:rsidRDefault="008074F8" w:rsidP="008074F8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F47E5" w:rsidRPr="008074F8">
        <w:rPr>
          <w:rFonts w:ascii="Times New Roman" w:hAnsi="Times New Roman" w:cs="Times New Roman"/>
          <w:b/>
          <w:sz w:val="28"/>
          <w:szCs w:val="28"/>
        </w:rPr>
        <w:t xml:space="preserve">Doanh nghiệp: </w:t>
      </w:r>
      <w:r w:rsidR="004F47E5" w:rsidRPr="008074F8">
        <w:rPr>
          <w:rFonts w:ascii="Times New Roman" w:hAnsi="Times New Roman" w:cs="Times New Roman"/>
          <w:sz w:val="28"/>
          <w:szCs w:val="28"/>
        </w:rPr>
        <w:t>Sao nộp các giấy tờ yêu cầu tại Bản đăng ký tham gia.</w:t>
      </w:r>
    </w:p>
    <w:p w:rsidR="004F47E5" w:rsidRPr="008074F8" w:rsidRDefault="008074F8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</w:t>
      </w:r>
      <w:r w:rsidR="00A55ECF" w:rsidRPr="008074F8">
        <w:rPr>
          <w:rFonts w:cs="Times New Roman"/>
          <w:b/>
          <w:sz w:val="28"/>
          <w:szCs w:val="28"/>
        </w:rPr>
        <w:t>Sản phẩm</w:t>
      </w:r>
      <w:r w:rsidR="004F47E5" w:rsidRPr="008074F8">
        <w:rPr>
          <w:rFonts w:cs="Times New Roman"/>
          <w:b/>
          <w:sz w:val="28"/>
          <w:szCs w:val="28"/>
        </w:rPr>
        <w:t>, dịch vụ</w:t>
      </w:r>
      <w:r w:rsidR="00A55ECF" w:rsidRPr="008074F8">
        <w:rPr>
          <w:rFonts w:cs="Times New Roman"/>
          <w:b/>
          <w:sz w:val="28"/>
          <w:szCs w:val="28"/>
        </w:rPr>
        <w:t xml:space="preserve"> Xanh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8074F8">
        <w:rPr>
          <w:rFonts w:cs="Times New Roman"/>
          <w:b/>
          <w:sz w:val="28"/>
          <w:szCs w:val="28"/>
        </w:rPr>
        <w:t xml:space="preserve"> - Chất lượng:</w:t>
      </w:r>
      <w:r w:rsidR="00A55ECF" w:rsidRPr="008074F8">
        <w:rPr>
          <w:rFonts w:cs="Times New Roman"/>
          <w:b/>
          <w:sz w:val="28"/>
          <w:szCs w:val="28"/>
        </w:rPr>
        <w:t xml:space="preserve"> (40 điểm)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sz w:val="28"/>
          <w:szCs w:val="28"/>
        </w:rPr>
        <w:t>+ Giấy công bố chất lượng sản phẩm, dịch vụ;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sz w:val="28"/>
          <w:szCs w:val="28"/>
        </w:rPr>
        <w:t>+ Bản giới thiệu về chất lượng sản phẩm, dịch vụ;</w:t>
      </w:r>
    </w:p>
    <w:p w:rsidR="00A55ECF" w:rsidRPr="008074F8" w:rsidRDefault="00A55ECF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sz w:val="28"/>
          <w:szCs w:val="28"/>
        </w:rPr>
        <w:t>+ Sản phẩm được tạo ra từ các vật liệu thân thiện với môi trường;</w:t>
      </w:r>
    </w:p>
    <w:p w:rsidR="00A55ECF" w:rsidRPr="008074F8" w:rsidRDefault="00A55ECF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sz w:val="28"/>
          <w:szCs w:val="28"/>
        </w:rPr>
        <w:t>+ Sản phẩm đem đến những giải pháp an toàn đến môi trường và sức khoẻ thay cho các sản phẩm phẩm độc hại truyền thống;</w:t>
      </w:r>
    </w:p>
    <w:p w:rsidR="00A55ECF" w:rsidRPr="008074F8" w:rsidRDefault="00A55ECF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sz w:val="28"/>
          <w:szCs w:val="28"/>
        </w:rPr>
        <w:t>+ Sản phẩm giảm tác động đến môi trường trong quá trình sử dụng (ít chất thải, sử dụng năng lượng tái sinh, ít chi phí bảo trì)</w:t>
      </w:r>
    </w:p>
    <w:p w:rsidR="00A55ECF" w:rsidRPr="008074F8" w:rsidRDefault="00A55ECF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sz w:val="28"/>
          <w:szCs w:val="28"/>
        </w:rPr>
        <w:t>+ Sản phẩm tạo ra một môi trường thân thiện và an toàn đối với sức khoẻ.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sz w:val="28"/>
          <w:szCs w:val="28"/>
        </w:rPr>
        <w:t xml:space="preserve">- </w:t>
      </w:r>
      <w:r w:rsidRPr="008074F8">
        <w:rPr>
          <w:rFonts w:cs="Times New Roman"/>
          <w:b/>
          <w:sz w:val="28"/>
          <w:szCs w:val="28"/>
        </w:rPr>
        <w:t>Giá cả:</w:t>
      </w:r>
      <w:r w:rsidR="00A55ECF" w:rsidRPr="008074F8">
        <w:rPr>
          <w:rFonts w:cs="Times New Roman"/>
          <w:b/>
          <w:sz w:val="28"/>
          <w:szCs w:val="28"/>
        </w:rPr>
        <w:t xml:space="preserve"> (20 điểm)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b/>
          <w:sz w:val="28"/>
          <w:szCs w:val="28"/>
        </w:rPr>
        <w:t xml:space="preserve">+ </w:t>
      </w:r>
      <w:r w:rsidRPr="008074F8">
        <w:rPr>
          <w:rFonts w:cs="Times New Roman"/>
          <w:sz w:val="28"/>
          <w:szCs w:val="28"/>
        </w:rPr>
        <w:t xml:space="preserve">Giá bán lẻ sản phẩm, dịch vụ </w:t>
      </w:r>
      <w:r w:rsidR="00A55ECF" w:rsidRPr="008074F8">
        <w:rPr>
          <w:rFonts w:cs="Times New Roman"/>
          <w:sz w:val="28"/>
          <w:szCs w:val="28"/>
        </w:rPr>
        <w:t>phù hợp với người sử dụng.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b/>
          <w:sz w:val="28"/>
          <w:szCs w:val="28"/>
        </w:rPr>
        <w:t>- Mẫu mã:</w:t>
      </w:r>
      <w:r w:rsidR="00A55ECF" w:rsidRPr="008074F8">
        <w:rPr>
          <w:rFonts w:cs="Times New Roman"/>
          <w:b/>
          <w:sz w:val="28"/>
          <w:szCs w:val="28"/>
        </w:rPr>
        <w:t xml:space="preserve"> (10 điểm)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b/>
          <w:sz w:val="28"/>
          <w:szCs w:val="28"/>
        </w:rPr>
        <w:t xml:space="preserve">+ </w:t>
      </w:r>
      <w:r w:rsidRPr="008074F8">
        <w:rPr>
          <w:rFonts w:cs="Times New Roman"/>
          <w:sz w:val="28"/>
          <w:szCs w:val="28"/>
        </w:rPr>
        <w:t xml:space="preserve">Giấy đăng ký nhãn hiệu hàng hóa, kiểu dáng công nghiệp, bản quyền tác giả </w:t>
      </w:r>
      <w:r w:rsidRPr="008074F8">
        <w:rPr>
          <w:rFonts w:cs="Times New Roman"/>
          <w:i/>
          <w:sz w:val="28"/>
          <w:szCs w:val="28"/>
        </w:rPr>
        <w:t>(nếu có);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sz w:val="28"/>
          <w:szCs w:val="28"/>
        </w:rPr>
        <w:t>+ Hình ảnh kèm theo.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b/>
          <w:sz w:val="28"/>
          <w:szCs w:val="28"/>
        </w:rPr>
        <w:t>- Chăm sóc khách hàng:</w:t>
      </w:r>
      <w:r w:rsidR="00A55ECF" w:rsidRPr="008074F8">
        <w:rPr>
          <w:rFonts w:cs="Times New Roman"/>
          <w:b/>
          <w:sz w:val="28"/>
          <w:szCs w:val="28"/>
        </w:rPr>
        <w:t xml:space="preserve"> (1</w:t>
      </w:r>
      <w:r w:rsidR="00B05DB0" w:rsidRPr="008074F8">
        <w:rPr>
          <w:rFonts w:cs="Times New Roman"/>
          <w:b/>
          <w:sz w:val="28"/>
          <w:szCs w:val="28"/>
        </w:rPr>
        <w:t>5</w:t>
      </w:r>
      <w:r w:rsidR="00A55ECF" w:rsidRPr="008074F8">
        <w:rPr>
          <w:rFonts w:cs="Times New Roman"/>
          <w:b/>
          <w:sz w:val="28"/>
          <w:szCs w:val="28"/>
        </w:rPr>
        <w:t xml:space="preserve"> điểm)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b/>
          <w:sz w:val="28"/>
          <w:szCs w:val="28"/>
        </w:rPr>
        <w:t xml:space="preserve">+ </w:t>
      </w:r>
      <w:r w:rsidRPr="008074F8">
        <w:rPr>
          <w:rFonts w:cs="Times New Roman"/>
          <w:sz w:val="28"/>
          <w:szCs w:val="28"/>
        </w:rPr>
        <w:t xml:space="preserve">Thực hiện chế độ bảo hành </w:t>
      </w:r>
      <w:r w:rsidRPr="008074F8">
        <w:rPr>
          <w:rFonts w:cs="Times New Roman"/>
          <w:i/>
          <w:sz w:val="28"/>
          <w:szCs w:val="28"/>
        </w:rPr>
        <w:t>(đối với sản phẩm, dịch vụ có chế độ bảo hành)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sz w:val="28"/>
          <w:szCs w:val="28"/>
        </w:rPr>
        <w:t xml:space="preserve">+ Thực hiện việc giải quyết khiếu nại của người tiêu dùng </w:t>
      </w:r>
      <w:r w:rsidRPr="008074F8">
        <w:rPr>
          <w:rFonts w:cs="Times New Roman"/>
          <w:i/>
          <w:sz w:val="28"/>
          <w:szCs w:val="28"/>
        </w:rPr>
        <w:t>(nếu có);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sz w:val="28"/>
          <w:szCs w:val="28"/>
        </w:rPr>
        <w:t>+ Chế độ hậu mãi.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b/>
          <w:sz w:val="28"/>
          <w:szCs w:val="28"/>
        </w:rPr>
        <w:t>- Thông tin về</w:t>
      </w:r>
      <w:r w:rsidR="00A55ECF" w:rsidRPr="008074F8">
        <w:rPr>
          <w:rFonts w:cs="Times New Roman"/>
          <w:b/>
          <w:sz w:val="28"/>
          <w:szCs w:val="28"/>
        </w:rPr>
        <w:t xml:space="preserve"> Sản phẩm</w:t>
      </w:r>
      <w:r w:rsidRPr="008074F8">
        <w:rPr>
          <w:rFonts w:cs="Times New Roman"/>
          <w:b/>
          <w:sz w:val="28"/>
          <w:szCs w:val="28"/>
        </w:rPr>
        <w:t>, dịch vụ:</w:t>
      </w:r>
      <w:r w:rsidR="00A55ECF" w:rsidRPr="008074F8">
        <w:rPr>
          <w:rFonts w:cs="Times New Roman"/>
          <w:b/>
          <w:sz w:val="28"/>
          <w:szCs w:val="28"/>
        </w:rPr>
        <w:t xml:space="preserve"> (10 điểm)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sz w:val="28"/>
          <w:szCs w:val="28"/>
        </w:rPr>
        <w:t xml:space="preserve">+ Thực hiện quy định về ghi nhãn </w:t>
      </w:r>
      <w:r w:rsidR="00A55ECF" w:rsidRPr="008074F8">
        <w:rPr>
          <w:rFonts w:cs="Times New Roman"/>
          <w:sz w:val="28"/>
          <w:szCs w:val="28"/>
        </w:rPr>
        <w:t>sản phẩm, nhãn hàng thân thiện với môi trường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sz w:val="28"/>
          <w:szCs w:val="28"/>
        </w:rPr>
        <w:t>+ Hướng dẫn sử dụng, bảo quản sản phẩm, hàng hóa;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sz w:val="28"/>
          <w:szCs w:val="28"/>
        </w:rPr>
        <w:t xml:space="preserve">+ Thị phần của </w:t>
      </w:r>
      <w:r w:rsidR="000D4794" w:rsidRPr="008074F8">
        <w:rPr>
          <w:rFonts w:cs="Times New Roman"/>
          <w:sz w:val="28"/>
          <w:szCs w:val="28"/>
        </w:rPr>
        <w:t>sản phẩm</w:t>
      </w:r>
      <w:r w:rsidRPr="008074F8">
        <w:rPr>
          <w:rFonts w:cs="Times New Roman"/>
          <w:sz w:val="28"/>
          <w:szCs w:val="28"/>
        </w:rPr>
        <w:t xml:space="preserve">, dịch vụ đã được các tổ chức khảo sát công bố </w:t>
      </w:r>
      <w:r w:rsidRPr="008074F8">
        <w:rPr>
          <w:rFonts w:cs="Times New Roman"/>
          <w:i/>
          <w:sz w:val="28"/>
          <w:szCs w:val="28"/>
        </w:rPr>
        <w:t>(nếu có);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8074F8">
        <w:rPr>
          <w:rFonts w:cs="Times New Roman"/>
          <w:sz w:val="28"/>
          <w:szCs w:val="28"/>
        </w:rPr>
        <w:t>+ Thị trường tiêu thụ chính trong nước hay xuất khẩu;</w:t>
      </w:r>
    </w:p>
    <w:p w:rsidR="004F47E5" w:rsidRPr="008074F8" w:rsidRDefault="004F47E5" w:rsidP="008074F8">
      <w:pPr>
        <w:tabs>
          <w:tab w:val="left" w:pos="426"/>
        </w:tabs>
        <w:spacing w:before="120" w:after="0" w:line="240" w:lineRule="auto"/>
        <w:ind w:firstLine="720"/>
        <w:jc w:val="both"/>
        <w:rPr>
          <w:rFonts w:cs="Times New Roman"/>
          <w:i/>
          <w:sz w:val="28"/>
          <w:szCs w:val="28"/>
        </w:rPr>
      </w:pPr>
      <w:r w:rsidRPr="008074F8">
        <w:rPr>
          <w:rFonts w:cs="Times New Roman"/>
          <w:sz w:val="28"/>
          <w:szCs w:val="28"/>
        </w:rPr>
        <w:t xml:space="preserve">+ Các huy chương cho các </w:t>
      </w:r>
      <w:r w:rsidR="000D4794" w:rsidRPr="008074F8">
        <w:rPr>
          <w:rFonts w:cs="Times New Roman"/>
          <w:sz w:val="28"/>
          <w:szCs w:val="28"/>
        </w:rPr>
        <w:t>sản phẩm</w:t>
      </w:r>
      <w:r w:rsidRPr="008074F8">
        <w:rPr>
          <w:rFonts w:cs="Times New Roman"/>
          <w:sz w:val="28"/>
          <w:szCs w:val="28"/>
        </w:rPr>
        <w:t xml:space="preserve">, dịch vụ tham gia </w:t>
      </w:r>
      <w:r w:rsidRPr="008074F8">
        <w:rPr>
          <w:rFonts w:cs="Times New Roman"/>
          <w:i/>
          <w:sz w:val="28"/>
          <w:szCs w:val="28"/>
        </w:rPr>
        <w:t>(nếu có)</w:t>
      </w:r>
    </w:p>
    <w:p w:rsidR="004F47E5" w:rsidRPr="008074F8" w:rsidRDefault="00A55ECF" w:rsidP="008074F8">
      <w:pPr>
        <w:spacing w:before="120" w:after="0" w:line="24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8074F8">
        <w:rPr>
          <w:rFonts w:cs="Times New Roman"/>
          <w:b/>
          <w:sz w:val="28"/>
          <w:szCs w:val="28"/>
        </w:rPr>
        <w:lastRenderedPageBreak/>
        <w:t>3</w:t>
      </w:r>
      <w:r w:rsidR="004F47E5" w:rsidRPr="008074F8">
        <w:rPr>
          <w:rFonts w:cs="Times New Roman"/>
          <w:b/>
          <w:sz w:val="28"/>
          <w:szCs w:val="28"/>
        </w:rPr>
        <w:t xml:space="preserve">. Đã tham gia các hoạt động do Hội Bảo vệ </w:t>
      </w:r>
      <w:r w:rsidRPr="008074F8">
        <w:rPr>
          <w:rFonts w:cs="Times New Roman"/>
          <w:b/>
          <w:sz w:val="28"/>
          <w:szCs w:val="28"/>
        </w:rPr>
        <w:t>TNMT</w:t>
      </w:r>
      <w:r w:rsidR="004F47E5" w:rsidRPr="008074F8">
        <w:rPr>
          <w:rFonts w:cs="Times New Roman"/>
          <w:b/>
          <w:sz w:val="28"/>
          <w:szCs w:val="28"/>
        </w:rPr>
        <w:t xml:space="preserve"> </w:t>
      </w:r>
      <w:r w:rsidRPr="008074F8">
        <w:rPr>
          <w:rFonts w:cs="Times New Roman"/>
          <w:b/>
          <w:sz w:val="28"/>
          <w:szCs w:val="28"/>
        </w:rPr>
        <w:t xml:space="preserve">Việt Nam </w:t>
      </w:r>
      <w:r w:rsidR="004F47E5" w:rsidRPr="008074F8">
        <w:rPr>
          <w:rFonts w:cs="Times New Roman"/>
          <w:b/>
          <w:sz w:val="28"/>
          <w:szCs w:val="28"/>
        </w:rPr>
        <w:t>tổ chức</w:t>
      </w:r>
      <w:r w:rsidRPr="008074F8">
        <w:rPr>
          <w:rFonts w:cs="Times New Roman"/>
          <w:b/>
          <w:sz w:val="28"/>
          <w:szCs w:val="28"/>
        </w:rPr>
        <w:t xml:space="preserve"> (5 điểm)</w:t>
      </w:r>
    </w:p>
    <w:p w:rsidR="004F47E5" w:rsidRPr="008074F8" w:rsidRDefault="004F47E5" w:rsidP="008074F8">
      <w:pPr>
        <w:spacing w:before="120" w:after="0" w:line="240" w:lineRule="auto"/>
        <w:ind w:firstLine="720"/>
        <w:jc w:val="both"/>
        <w:rPr>
          <w:rFonts w:cs="Times New Roman"/>
          <w:i/>
          <w:sz w:val="28"/>
          <w:szCs w:val="28"/>
        </w:rPr>
      </w:pPr>
      <w:r w:rsidRPr="008074F8">
        <w:rPr>
          <w:rFonts w:cs="Times New Roman"/>
          <w:i/>
          <w:sz w:val="28"/>
          <w:szCs w:val="28"/>
        </w:rPr>
        <w:t xml:space="preserve">  (Nội dung các hoạt động nêu cụ thể Chương tình, thời gian và địa điểm)</w:t>
      </w:r>
    </w:p>
    <w:p w:rsidR="004F47E5" w:rsidRPr="008074F8" w:rsidRDefault="00A55ECF" w:rsidP="008074F8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F8">
        <w:rPr>
          <w:rFonts w:ascii="Times New Roman" w:hAnsi="Times New Roman" w:cs="Times New Roman"/>
          <w:b/>
          <w:sz w:val="28"/>
          <w:szCs w:val="28"/>
        </w:rPr>
        <w:t>4</w:t>
      </w:r>
      <w:r w:rsidR="004F47E5" w:rsidRPr="008074F8">
        <w:rPr>
          <w:rFonts w:ascii="Times New Roman" w:hAnsi="Times New Roman" w:cs="Times New Roman"/>
          <w:b/>
          <w:sz w:val="28"/>
          <w:szCs w:val="28"/>
        </w:rPr>
        <w:t>. Hồ sơ và giấy tờ yêu cầu đóng quyển có bìa cứng</w:t>
      </w:r>
    </w:p>
    <w:p w:rsidR="004F47E5" w:rsidRPr="008074F8" w:rsidRDefault="004F47E5" w:rsidP="008074F8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4F8">
        <w:rPr>
          <w:rFonts w:ascii="Times New Roman" w:hAnsi="Times New Roman" w:cs="Times New Roman"/>
          <w:sz w:val="28"/>
          <w:szCs w:val="28"/>
        </w:rPr>
        <w:t xml:space="preserve">Bìa ghi rõ: Hồ sơ tham gia </w:t>
      </w:r>
      <w:r w:rsidR="003263A6" w:rsidRPr="008074F8">
        <w:rPr>
          <w:rFonts w:ascii="Times New Roman" w:hAnsi="Times New Roman" w:cs="Times New Roman"/>
          <w:sz w:val="28"/>
          <w:szCs w:val="28"/>
        </w:rPr>
        <w:t xml:space="preserve">xét tặng </w:t>
      </w:r>
      <w:r w:rsidR="00495182" w:rsidRPr="008074F8">
        <w:rPr>
          <w:rFonts w:ascii="Times New Roman" w:hAnsi="Times New Roman" w:cs="Times New Roman"/>
          <w:sz w:val="28"/>
          <w:szCs w:val="28"/>
        </w:rPr>
        <w:t>Bằng</w:t>
      </w:r>
      <w:r w:rsidR="003263A6" w:rsidRPr="008074F8">
        <w:rPr>
          <w:rFonts w:ascii="Times New Roman" w:hAnsi="Times New Roman" w:cs="Times New Roman"/>
          <w:sz w:val="28"/>
          <w:szCs w:val="28"/>
        </w:rPr>
        <w:t xml:space="preserve"> công nhận:</w:t>
      </w:r>
      <w:r w:rsidRPr="00807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DC0" w:rsidRPr="008074F8">
        <w:rPr>
          <w:rFonts w:ascii="Times New Roman" w:hAnsi="Times New Roman" w:cs="Times New Roman"/>
          <w:b/>
          <w:sz w:val="28"/>
          <w:szCs w:val="28"/>
        </w:rPr>
        <w:t>“</w:t>
      </w:r>
      <w:r w:rsidR="003263A6" w:rsidRPr="008074F8">
        <w:rPr>
          <w:rFonts w:ascii="Times New Roman" w:hAnsi="Times New Roman" w:cs="Times New Roman"/>
          <w:b/>
          <w:sz w:val="28"/>
          <w:szCs w:val="28"/>
        </w:rPr>
        <w:t>Sản phẩm, dịch vụ x</w:t>
      </w:r>
      <w:r w:rsidR="00A55ECF" w:rsidRPr="008074F8">
        <w:rPr>
          <w:rFonts w:ascii="Times New Roman" w:hAnsi="Times New Roman" w:cs="Times New Roman"/>
          <w:b/>
          <w:sz w:val="28"/>
          <w:szCs w:val="28"/>
        </w:rPr>
        <w:t>anh Quốc gia</w:t>
      </w:r>
      <w:r w:rsidRPr="008074F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55ECF" w:rsidRPr="008074F8">
        <w:rPr>
          <w:rFonts w:ascii="Times New Roman" w:hAnsi="Times New Roman" w:cs="Times New Roman"/>
          <w:b/>
          <w:sz w:val="28"/>
          <w:szCs w:val="28"/>
        </w:rPr>
        <w:t>4</w:t>
      </w:r>
      <w:r w:rsidR="00256DC0" w:rsidRPr="008074F8">
        <w:rPr>
          <w:rFonts w:ascii="Times New Roman" w:hAnsi="Times New Roman" w:cs="Times New Roman"/>
          <w:b/>
          <w:sz w:val="28"/>
          <w:szCs w:val="28"/>
        </w:rPr>
        <w:t>”</w:t>
      </w:r>
      <w:r w:rsidR="00495182" w:rsidRPr="008074F8">
        <w:rPr>
          <w:rFonts w:ascii="Times New Roman" w:hAnsi="Times New Roman" w:cs="Times New Roman"/>
          <w:sz w:val="28"/>
          <w:szCs w:val="28"/>
        </w:rPr>
        <w:t xml:space="preserve"> </w:t>
      </w:r>
      <w:r w:rsidRPr="008074F8">
        <w:rPr>
          <w:rFonts w:ascii="Times New Roman" w:hAnsi="Times New Roman" w:cs="Times New Roman"/>
          <w:i/>
          <w:sz w:val="28"/>
          <w:szCs w:val="28"/>
        </w:rPr>
        <w:t xml:space="preserve">(Lập thành từng quyển khác nhau nếu tham gia nhiều </w:t>
      </w:r>
      <w:r w:rsidR="000D4794" w:rsidRPr="008074F8">
        <w:rPr>
          <w:rFonts w:ascii="Times New Roman" w:hAnsi="Times New Roman" w:cs="Times New Roman"/>
          <w:i/>
          <w:sz w:val="28"/>
          <w:szCs w:val="28"/>
        </w:rPr>
        <w:t>sản phẩm</w:t>
      </w:r>
      <w:r w:rsidRPr="008074F8">
        <w:rPr>
          <w:rFonts w:ascii="Times New Roman" w:hAnsi="Times New Roman" w:cs="Times New Roman"/>
          <w:i/>
          <w:sz w:val="28"/>
          <w:szCs w:val="28"/>
        </w:rPr>
        <w:t>, dịch vụ)</w:t>
      </w:r>
    </w:p>
    <w:p w:rsidR="004F47E5" w:rsidRPr="008074F8" w:rsidRDefault="004F47E5" w:rsidP="008074F8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4F8">
        <w:rPr>
          <w:rFonts w:ascii="Times New Roman" w:hAnsi="Times New Roman" w:cs="Times New Roman"/>
          <w:sz w:val="28"/>
          <w:szCs w:val="28"/>
        </w:rPr>
        <w:t>- Tên hàng hóa/dịch vụ 1;   - Tên hàng hóa /dịch vụ 2.</w:t>
      </w:r>
    </w:p>
    <w:p w:rsidR="004F47E5" w:rsidRPr="008074F8" w:rsidRDefault="004F47E5" w:rsidP="008074F8">
      <w:pPr>
        <w:pStyle w:val="ListParagraph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4F8">
        <w:rPr>
          <w:rFonts w:ascii="Times New Roman" w:hAnsi="Times New Roman" w:cs="Times New Roman"/>
          <w:sz w:val="28"/>
          <w:szCs w:val="28"/>
        </w:rPr>
        <w:t>- Tên hàng hóa /dịch vụ 3.</w:t>
      </w:r>
    </w:p>
    <w:sectPr w:rsidR="004F47E5" w:rsidRPr="008074F8" w:rsidSect="00FC25C3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7A" w:rsidRDefault="00EC457A" w:rsidP="004F47E5">
      <w:pPr>
        <w:spacing w:after="0" w:line="240" w:lineRule="auto"/>
      </w:pPr>
      <w:r>
        <w:separator/>
      </w:r>
    </w:p>
  </w:endnote>
  <w:endnote w:type="continuationSeparator" w:id="0">
    <w:p w:rsidR="00EC457A" w:rsidRDefault="00EC457A" w:rsidP="004F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7A" w:rsidRDefault="00EC457A" w:rsidP="004F47E5">
      <w:pPr>
        <w:spacing w:after="0" w:line="240" w:lineRule="auto"/>
      </w:pPr>
      <w:r>
        <w:separator/>
      </w:r>
    </w:p>
  </w:footnote>
  <w:footnote w:type="continuationSeparator" w:id="0">
    <w:p w:rsidR="00EC457A" w:rsidRDefault="00EC457A" w:rsidP="004F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055528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25C3" w:rsidRPr="00FC25C3" w:rsidRDefault="00FC25C3" w:rsidP="00FC25C3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2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25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C2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5F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25C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F388A"/>
    <w:multiLevelType w:val="hybridMultilevel"/>
    <w:tmpl w:val="419A3F9A"/>
    <w:lvl w:ilvl="0" w:tplc="49B06C7A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5"/>
    <w:rsid w:val="000D4794"/>
    <w:rsid w:val="00153072"/>
    <w:rsid w:val="00256DC0"/>
    <w:rsid w:val="00294615"/>
    <w:rsid w:val="002E1645"/>
    <w:rsid w:val="003263A6"/>
    <w:rsid w:val="00495182"/>
    <w:rsid w:val="004F47E5"/>
    <w:rsid w:val="00731A38"/>
    <w:rsid w:val="008074F8"/>
    <w:rsid w:val="0082453B"/>
    <w:rsid w:val="0089619A"/>
    <w:rsid w:val="009E05A6"/>
    <w:rsid w:val="00A55ECF"/>
    <w:rsid w:val="00B05DB0"/>
    <w:rsid w:val="00B0635B"/>
    <w:rsid w:val="00D10BA2"/>
    <w:rsid w:val="00D408B0"/>
    <w:rsid w:val="00DD5F20"/>
    <w:rsid w:val="00E66510"/>
    <w:rsid w:val="00EC457A"/>
    <w:rsid w:val="00F50FAD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6DC3F"/>
  <w15:docId w15:val="{CC6BD0B8-99EB-48B0-881D-8ADE9C7B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E5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F47E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F47E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F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CHINH</dc:creator>
  <cp:keywords/>
  <dc:description/>
  <cp:lastModifiedBy>Admin</cp:lastModifiedBy>
  <cp:revision>16</cp:revision>
  <cp:lastPrinted>2024-05-26T09:01:00Z</cp:lastPrinted>
  <dcterms:created xsi:type="dcterms:W3CDTF">2023-10-16T10:23:00Z</dcterms:created>
  <dcterms:modified xsi:type="dcterms:W3CDTF">2024-05-31T06:53:00Z</dcterms:modified>
</cp:coreProperties>
</file>