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A6A7576" w:rsidR="00A52E0D" w:rsidRPr="00FE3A1F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44C1CBB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196215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F8D0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5.45pt" to="17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" strokeweight=".26mm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4B0663A1" w:rsidR="00A52E0D" w:rsidRPr="002A1690" w:rsidRDefault="00BF682E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092988B1">
                      <wp:simplePos x="0" y="0"/>
                      <wp:positionH relativeFrom="column">
                        <wp:posOffset>1831010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E44C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15pt,17.3pt" to="32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" strokeweight=".74pt">
                      <v:stroke joinstyle="miter" endcap="square"/>
                    </v:line>
                  </w:pict>
                </mc:Fallback>
              </mc:AlternateContent>
            </w:r>
            <w:r w:rsidR="00A52E0D"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52C2EA6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187B550A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0306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93185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93185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27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2A4BDD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5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93185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02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93185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6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0AF5E9BE">
                <wp:simplePos x="0" y="0"/>
                <wp:positionH relativeFrom="column">
                  <wp:posOffset>3942080</wp:posOffset>
                </wp:positionH>
                <wp:positionV relativeFrom="paragraph">
                  <wp:posOffset>28270</wp:posOffset>
                </wp:positionV>
                <wp:extent cx="177314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9624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QBmgEAAJQDAAAOAAAAZHJzL2Uyb0RvYy54bWysU9uO0zAQfUfiHyy/0yQLYlH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A620D4" w:rsidRPr="002B283C" w14:paraId="29A50754" w14:textId="77777777" w:rsidTr="0093185A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3E9B6E3D" w:rsidR="00A620D4" w:rsidRPr="00BB53A6" w:rsidRDefault="0093185A" w:rsidP="00D324E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27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D324E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69865ED6" w:rsidR="00F33BB2" w:rsidRPr="00C03061" w:rsidRDefault="00D324E1" w:rsidP="00931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F33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>Họp giao ban giữa lãnh đạo UBND huyện với lãnh đạo các phòng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>chuyên môn trực thuộc UBND huyệ</w:t>
            </w:r>
            <w:r w:rsidR="00F3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(Tuần </w:t>
            </w:r>
            <w:r w:rsidR="00C03061"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A88A9" w14:textId="79A5F5FA" w:rsidR="00E54B53" w:rsidRDefault="00E54B53" w:rsidP="00E54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 w:rsidR="00A07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Tham gia đoàn công tác của tỉnh tại Bằng Tường Trung Quốc.</w:t>
            </w:r>
          </w:p>
          <w:p w14:paraId="4EDA9ABE" w14:textId="2FACFB34" w:rsidR="00F33BB2" w:rsidRPr="00C03061" w:rsidRDefault="00F33BB2" w:rsidP="00FE4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F0F93" w14:textId="566D0517" w:rsidR="00E54B53" w:rsidRDefault="00E54B53" w:rsidP="00E54B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Sáng: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>Họp giao ban giữa lãnh đạo UBND huyện với lãnh đạo các phòng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C03061">
              <w:rPr>
                <w:rFonts w:ascii="Times New Roman" w:hAnsi="Times New Roman" w:cs="Times New Roman"/>
                <w:bCs/>
                <w:sz w:val="24"/>
                <w:szCs w:val="24"/>
              </w:rPr>
              <w:t>chuyên môn trực thuộc UBND huyệ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(Tuần 2</w:t>
            </w:r>
            <w:r w:rsidR="0093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0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36F5AD1" w14:textId="1A2DC678" w:rsidR="00F33BB2" w:rsidRPr="00C03061" w:rsidRDefault="00F33BB2" w:rsidP="00FE4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75090722" w:rsidR="00A620D4" w:rsidRPr="0001025E" w:rsidRDefault="00D324E1" w:rsidP="00A037F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1025E">
              <w:rPr>
                <w:rFonts w:asciiTheme="majorHAnsi" w:hAnsiTheme="majorHAnsi" w:cstheme="majorHAnsi"/>
                <w:sz w:val="24"/>
                <w:szCs w:val="24"/>
              </w:rPr>
              <w:t>dự h</w:t>
            </w:r>
            <w:r w:rsidR="0001025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ọp UB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6B6A2D0C" w:rsidR="00A620D4" w:rsidRPr="00A07B87" w:rsidRDefault="00432C49" w:rsidP="00730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- 8h30 Làm việc với Sở </w:t>
            </w:r>
            <w:r w:rsidRPr="00A07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NN&amp;PTNT</w:t>
            </w:r>
            <w:r w:rsidR="00A07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7B87" w:rsidRPr="00A0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về</w:t>
            </w:r>
            <w:r w:rsidR="00A0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07B87" w:rsidRPr="00A0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việc tháo gỡ</w:t>
            </w:r>
            <w:r w:rsidR="00A0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07B87" w:rsidRPr="00A0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khó khăn vướng mắc trong việc thực hiện đầu tư xây dựng, sửa chữa các công trình cấp nước sinh hoạt nông thôn</w:t>
            </w:r>
            <w:r w:rsidR="00A0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(1110, 2171/T2 UB)</w:t>
            </w:r>
          </w:p>
        </w:tc>
      </w:tr>
      <w:tr w:rsidR="00A620D4" w:rsidRPr="002B283C" w14:paraId="4FA12F48" w14:textId="77777777" w:rsidTr="00A934DD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582D4DC2" w:rsidR="00A620D4" w:rsidRPr="0001025E" w:rsidRDefault="00D324E1" w:rsidP="00AE25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E6C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681694" w:rsidRPr="009F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E6C" w:rsidRPr="0001025E">
              <w:rPr>
                <w:rFonts w:ascii="Times New Roman" w:hAnsi="Times New Roman" w:cs="Times New Roman"/>
                <w:sz w:val="24"/>
                <w:szCs w:val="24"/>
              </w:rPr>
              <w:t xml:space="preserve">14h00 </w:t>
            </w:r>
            <w:r w:rsidR="009F3E6C" w:rsidRPr="009F3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Họp chuyên đề</w:t>
            </w:r>
            <w:r w:rsidR="00CE2D1A" w:rsidRPr="00010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E6C" w:rsidRPr="009F3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xem xét dự thảoTờ trình của UBND tỉnh, Nghị quyết của HĐND tỉnh về:</w:t>
            </w:r>
            <w:r w:rsidR="00CE2D1A" w:rsidRPr="00010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E6C" w:rsidRPr="009F3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điều</w:t>
            </w:r>
            <w:r w:rsidR="00CE2D1A" w:rsidRPr="00010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3E6C" w:rsidRPr="009F3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chỉnh kế hoạch đầu tư công năm2024; điều chỉnh kế hoạch đầu tư công trung hạn nguồnngân sách nhà nước giai đoạn 2021-2025; điều chỉnh, phân bổ chi tiết kế hoạch vốn thực hiện các Chương trình MTQG năm 2024 và các năm </w:t>
            </w:r>
            <w:r w:rsidR="009F3E6C" w:rsidRPr="009F3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trước kéo dài sang năm 2024</w:t>
            </w:r>
            <w:r w:rsidR="009F3E6C" w:rsidRPr="00010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(212/T4 UB tỉnh)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16438D37" w:rsidR="00A620D4" w:rsidRPr="00B83FC6" w:rsidRDefault="00D324E1" w:rsidP="00CE2D1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Chiều:</w:t>
            </w:r>
            <w:r w:rsidR="00681694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07B87" w:rsidRPr="0001025E">
              <w:rPr>
                <w:rFonts w:ascii="Times New Roman" w:hAnsi="Times New Roman" w:cs="Times New Roman"/>
                <w:sz w:val="24"/>
                <w:szCs w:val="24"/>
              </w:rPr>
              <w:t>Tham gia đoàn công tác của tỉnh tại Bằng Tường Trung Quốc.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47F36E66" w:rsidR="00D324E1" w:rsidRPr="00B83FC6" w:rsidRDefault="00A934DD" w:rsidP="00586D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B82069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87D8E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54139718" w:rsidR="00A620D4" w:rsidRPr="00B83FC6" w:rsidRDefault="002A4BDD" w:rsidP="00A07B8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="00CE2D1A"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9B13467" w14:textId="77777777" w:rsidTr="00BC3721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18F4E99A" w:rsidR="00A620D4" w:rsidRPr="002B283C" w:rsidRDefault="00A620D4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2E5F884C" w:rsidR="00A620D4" w:rsidRPr="002B283C" w:rsidRDefault="00463222" w:rsidP="0093185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93185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D324E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BD456" w14:textId="1B9A1039" w:rsidR="00A620D4" w:rsidRPr="00CE2D1A" w:rsidRDefault="004F4DB8" w:rsidP="00CE2D1A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2A4BD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E2D1A" w:rsidRPr="009F3E6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8h00 </w:t>
            </w:r>
            <w:r w:rsidR="00CE2D1A" w:rsidRPr="009F3E6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Họp chuyên đề xem xét Đề án kiện toàn tổ chức và hoạt động của Quỹ hỗ trợ nông dân và dự</w:t>
            </w:r>
            <w:r w:rsidR="00CE2D1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E2D1A" w:rsidRPr="009F3E6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thảo Quyết định của UBND tỉnh quy định về quy trình thẩm định, phê duyệt, điều chỉnh Báo cáo KT-KT các dự án sử dụng vốn đầu tư công, vốn Nhà nước</w:t>
            </w:r>
            <w:r w:rsidR="00CE2D1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E2D1A" w:rsidRPr="009F3E6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ngoài đầu tư công</w:t>
            </w:r>
            <w:r w:rsidR="00CE2D1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(213/Trực tuyến T3/UB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D96AC" w14:textId="388D394B" w:rsidR="001A251D" w:rsidRPr="00DA6B90" w:rsidRDefault="004F4DB8" w:rsidP="00931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1A2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7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Tham gia đoàn công tác của tỉnh tại Bằng Tường Trung Quốc.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A893F" w14:textId="76144EA7" w:rsidR="00A620D4" w:rsidRPr="00690154" w:rsidRDefault="004F4DB8" w:rsidP="00A07B8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2A4BD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E2D1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8h30 Dự Lễ phát động tháng hành động vì trẻ em (207/The pride)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80163F" w14:textId="5A259D80" w:rsidR="00A620D4" w:rsidRPr="005713FE" w:rsidRDefault="002A4BDD" w:rsidP="00CE2D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3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F33BB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01025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BF023D" w14:textId="77777777" w:rsidR="00CE2D1A" w:rsidRPr="0001025E" w:rsidRDefault="00CE2D1A" w:rsidP="00CE2D1A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01025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- 8h00 Hội nghị tổng kết phong trào thi đua quyế</w:t>
            </w:r>
            <w:r w:rsidR="003E25D9" w:rsidRPr="0001025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 thắng tại đồn Biên phòng Pò Mã</w:t>
            </w:r>
          </w:p>
          <w:p w14:paraId="18E238FE" w14:textId="70EB8E45" w:rsidR="003E25D9" w:rsidRPr="0001025E" w:rsidRDefault="003E25D9" w:rsidP="003E25D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01025E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- 7h30 Lễ đón bằng công nhận Trường chuẩn quốc gia (Trường Mầm non Phi Mỹ, xã Tri Phương) Kết hợp tặng quà 1/6</w:t>
            </w:r>
          </w:p>
        </w:tc>
      </w:tr>
      <w:tr w:rsidR="00A620D4" w:rsidRPr="002B283C" w14:paraId="58CCA9D6" w14:textId="77777777" w:rsidTr="00681694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4383AB88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0E9861CB" w:rsidR="00A620D4" w:rsidRPr="00B83FC6" w:rsidRDefault="00467C7C" w:rsidP="0093185A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Chiều:</w:t>
            </w:r>
            <w:r w:rsidR="00BF077A"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E2D1A"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1CDBC292" w:rsidR="00A620D4" w:rsidRPr="00B83FC6" w:rsidRDefault="00843780" w:rsidP="0093185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Chiều: </w:t>
            </w:r>
            <w:r w:rsidR="00A07B87" w:rsidRPr="0001025E">
              <w:rPr>
                <w:rFonts w:ascii="Times New Roman" w:hAnsi="Times New Roman" w:cs="Times New Roman"/>
                <w:sz w:val="24"/>
                <w:szCs w:val="24"/>
              </w:rPr>
              <w:t>Tham gia đoàn công tác của tỉnh tại Bằng Tường Trung Quốc.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63058AA7" w:rsidR="00A620D4" w:rsidRPr="00B83FC6" w:rsidRDefault="00D44D25" w:rsidP="00EF524A">
            <w:pPr>
              <w:shd w:val="clear" w:color="auto" w:fill="FFFFFF"/>
              <w:spacing w:line="239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Chiều: </w:t>
            </w:r>
            <w:r w:rsidR="00843780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721043DA" w:rsidR="00A620D4" w:rsidRPr="0001025E" w:rsidRDefault="00467C7C" w:rsidP="00EF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Chiề</w:t>
            </w:r>
            <w:r w:rsidR="00BE5C5F"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u:</w:t>
            </w:r>
            <w:r w:rsidR="00B83FC6" w:rsidRPr="008560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là</w:t>
            </w:r>
            <w:r w:rsidR="0001025E" w:rsidRPr="000102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 việc với điện lực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A620D4" w:rsidRPr="001F7325" w:rsidRDefault="00A620D4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1154FCA2" w14:textId="77777777" w:rsidTr="00681694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714AA224" w:rsidR="00A620D4" w:rsidRPr="008F70C3" w:rsidRDefault="00463222" w:rsidP="0093185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93185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210F2" w14:textId="515D7D73" w:rsidR="00CE2D1A" w:rsidRPr="00CE2D1A" w:rsidRDefault="00467C7C" w:rsidP="00CE2D1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32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Pr="00432C4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E2D1A" w:rsidRPr="00CE2D1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7h30 </w:t>
            </w:r>
            <w:r w:rsidR="00CE2D1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</w:t>
            </w:r>
            <w:r w:rsidR="00CE2D1A" w:rsidRPr="00CE2D1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Khai mạc Đại hội MTTQ (Hội trường TT)</w:t>
            </w:r>
          </w:p>
          <w:p w14:paraId="54A57248" w14:textId="060AAF8B" w:rsidR="00A620D4" w:rsidRPr="00432C49" w:rsidRDefault="00A620D4" w:rsidP="00432C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281C99BB" w:rsidR="00A620D4" w:rsidRPr="00524BE2" w:rsidRDefault="00467C7C" w:rsidP="0093185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E25D9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2D6E00CD" w:rsidR="00A620D4" w:rsidRPr="00C64DA2" w:rsidRDefault="00467C7C" w:rsidP="0093185A">
            <w:pPr>
              <w:shd w:val="clear" w:color="auto" w:fill="FFFFFF"/>
              <w:spacing w:line="239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A07B8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Khai mạc kỳ thi tuyển dụng công chức cấp xã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3DB4C319" w:rsidR="00A620D4" w:rsidRPr="00B83FC6" w:rsidRDefault="00467C7C" w:rsidP="0093185A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85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Sáng:</w:t>
            </w:r>
            <w:r w:rsidR="00B83FC6" w:rsidRPr="00856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0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dự Đại hội MTTQVN huyện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487F1" w14:textId="42DADFE7" w:rsidR="00A07B87" w:rsidRDefault="00A07B87" w:rsidP="00DA6B90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- 7h30 TT GDNN-GDTX tổ chức lễ tổng kết năm học, tri ân.</w:t>
            </w:r>
          </w:p>
          <w:p w14:paraId="23EB34CA" w14:textId="7FD821C5" w:rsidR="00A620D4" w:rsidRPr="00DA6B90" w:rsidRDefault="00A07B87" w:rsidP="00DA6B90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en-US"/>
              </w:rPr>
            </w:pP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09h00 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Làm việc về Dự án 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lastRenderedPageBreak/>
              <w:t>đầu tư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tuyến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cao tốc Đồng Đăng (tỉnh Lạng Sơn) -Trà Lĩnh (tỉnh Cao Bằng), đoạn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qua địa phận tỉnh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Lạng Sơn</w:t>
            </w:r>
            <w:r w:rsidRPr="00CE2D1A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(214/T4 UB tỉnh)</w:t>
            </w:r>
          </w:p>
        </w:tc>
      </w:tr>
      <w:tr w:rsidR="00A620D4" w:rsidRPr="002B283C" w14:paraId="720496D9" w14:textId="77777777" w:rsidTr="00681694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6C426782" w:rsidR="00A620D4" w:rsidRPr="00B83FC6" w:rsidRDefault="00681694" w:rsidP="0093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3E25D9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4A89D87E" w:rsidR="00A620D4" w:rsidRPr="00965739" w:rsidRDefault="00B90AEE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3E25D9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1FD29A06" w:rsidR="00627EE4" w:rsidRPr="00B83FC6" w:rsidRDefault="009508AA" w:rsidP="00BE5C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Chiều: </w:t>
            </w:r>
            <w:r w:rsidR="00FE4A72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7B5E5ECE" w:rsidR="00A620D4" w:rsidRPr="00F06537" w:rsidRDefault="00CD17B8" w:rsidP="00515C3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Chiều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F06537" w:rsidRPr="00F06537">
              <w:rPr>
                <w:rFonts w:ascii="Times New Roman" w:hAnsi="Times New Roman" w:cs="Times New Roman"/>
                <w:sz w:val="24"/>
                <w:szCs w:val="24"/>
              </w:rPr>
              <w:t>dự Đại hội MTTQVN huyện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A620D4" w:rsidRPr="00DA6B90" w:rsidRDefault="00A620D4" w:rsidP="00D06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20D4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25B463E9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14E0D6F6" w:rsidR="00A620D4" w:rsidRPr="008F70C3" w:rsidRDefault="0093185A" w:rsidP="00D324E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7B78C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1E259F73" w:rsidR="00A620D4" w:rsidRPr="007D0760" w:rsidRDefault="00A620D4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E25D9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2462CFED" w:rsidR="00A620D4" w:rsidRPr="009A48EB" w:rsidRDefault="007D0760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E25D9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7DCF8612" w:rsidR="00A620D4" w:rsidRPr="00A620D4" w:rsidRDefault="007D0760" w:rsidP="0093185A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E25D9" w:rsidRPr="00B83F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243A2DF6" w:rsidR="001648C2" w:rsidRPr="0001025E" w:rsidRDefault="007D0760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1025E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dự đón trường chuẩn MN Quốc Việt; tặng quà tết thiếu nhi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41F2F09E" w:rsidR="00A620D4" w:rsidRPr="006D1136" w:rsidRDefault="003E25D9" w:rsidP="003E25D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>- 7h30 Lễ đón bằng công nhận Trường chuẩn quốc gia (Trường Mầm non Quốc Việt, xã Quốc Việt) Kết hợp tặng quà 1/6</w:t>
            </w:r>
          </w:p>
        </w:tc>
      </w:tr>
      <w:tr w:rsidR="00A620D4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676B817E" w:rsidR="00C57D4B" w:rsidRPr="00B83FC6" w:rsidRDefault="00453229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21577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66C9B11F" w:rsidR="00A620D4" w:rsidRPr="00B83FC6" w:rsidRDefault="00A620D4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453229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3CD5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39B2950B" w:rsidR="00A620D4" w:rsidRPr="00CA1A76" w:rsidRDefault="00453229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3CD5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130C8ACF" w:rsidR="00A620D4" w:rsidRPr="00CA1A76" w:rsidRDefault="00453229" w:rsidP="00FB50A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53229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3CD5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A620D4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64F1DC2E" w:rsidR="00A620D4" w:rsidRPr="008F70C3" w:rsidRDefault="0093185A" w:rsidP="001B0896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31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1B089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A620D4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20D4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05B54B" w14:textId="7A62189E" w:rsidR="003E25D9" w:rsidRDefault="00533E59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3E25D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Đại Hội thi đua quyết thắng (hội trường trung tâm huyện)</w:t>
            </w:r>
          </w:p>
          <w:p w14:paraId="68C6FF1A" w14:textId="00EFA201" w:rsidR="00A620D4" w:rsidRPr="00AD7B8B" w:rsidRDefault="003E25D9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93185A" w:rsidRPr="00B83FC6">
              <w:rPr>
                <w:rFonts w:asciiTheme="majorHAnsi" w:hAnsiTheme="majorHAnsi" w:cstheme="majorHAnsi"/>
                <w:sz w:val="24"/>
                <w:szCs w:val="24"/>
              </w:rPr>
              <w:t>Họp TT Huyện ủy</w:t>
            </w:r>
            <w:r w:rsidR="0093185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5BB176A1" w:rsidR="00A620D4" w:rsidRPr="00CA1A76" w:rsidRDefault="00EE142C" w:rsidP="0093185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Sáng: </w:t>
            </w:r>
            <w:r w:rsidR="003E25D9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6335E96F" w:rsidR="00E03754" w:rsidRPr="00B83FC6" w:rsidRDefault="00A620D4" w:rsidP="004F4DB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27EE4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E03754" w:rsidRPr="00B83F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3CD5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4220D747" w:rsidR="00A620D4" w:rsidRPr="00FE2893" w:rsidRDefault="00A620D4" w:rsidP="0093185A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2E46CC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FE2893" w:rsidRPr="002E46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E25D9"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8137A" w14:textId="77777777" w:rsidR="00C57F50" w:rsidRPr="0001025E" w:rsidRDefault="003E25D9" w:rsidP="004F4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Tặng quà 1/6 Trung tâm hy vọng Lộc Bình và Mái ấm tình thương Vinh Sơn.</w:t>
            </w:r>
          </w:p>
          <w:p w14:paraId="37E3F007" w14:textId="0C5C0E28" w:rsidR="003E25D9" w:rsidRPr="0001025E" w:rsidRDefault="003E25D9" w:rsidP="004F4D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 Kỳ họp HĐND xã Hùng Sơn.</w:t>
            </w:r>
          </w:p>
        </w:tc>
      </w:tr>
      <w:tr w:rsidR="00A620D4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615FFEF8" w:rsidR="00A620D4" w:rsidRPr="002B283C" w:rsidRDefault="00A620D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09CF181B" w:rsidR="00A620D4" w:rsidRPr="00F33BB2" w:rsidRDefault="00A620D4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044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93185A" w:rsidRPr="0001025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46B3CC67" w:rsidR="00A620D4" w:rsidRPr="00B83FC6" w:rsidRDefault="00A620D4" w:rsidP="00CD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3CC84646" w:rsidR="00A620D4" w:rsidRPr="00DC6A54" w:rsidRDefault="00A620D4" w:rsidP="0093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39C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36139C" w:rsidRPr="00B8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9BF02BE" w:rsidR="00A620D4" w:rsidRPr="00B83FC6" w:rsidRDefault="00A620D4" w:rsidP="009B1D4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Pr="00B83FC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A620D4" w:rsidRPr="00D06EC5" w:rsidRDefault="00A620D4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971E34" w:rsidRPr="002B283C" w14:paraId="1E63035E" w14:textId="77777777" w:rsidTr="00CD17B8">
        <w:trPr>
          <w:trHeight w:val="52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Thứ bảy</w:t>
            </w:r>
          </w:p>
          <w:p w14:paraId="1F31731C" w14:textId="6FC15C74" w:rsidR="00971E34" w:rsidRPr="00C57D4B" w:rsidRDefault="0093185A" w:rsidP="001B0896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01/6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/202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713254FA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32F2DD81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7AB553CC" w:rsidR="00971E34" w:rsidRPr="00C57D4B" w:rsidRDefault="00CD17B8" w:rsidP="00227066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2A2859E2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02952298" w:rsidR="00971E34" w:rsidRPr="00724614" w:rsidRDefault="00971E34" w:rsidP="004F4DB8">
            <w:pPr>
              <w:pStyle w:val="Heading1"/>
              <w:jc w:val="both"/>
              <w:rPr>
                <w:rFonts w:asciiTheme="majorHAnsi" w:hAnsiTheme="majorHAnsi" w:cstheme="majorHAnsi"/>
                <w:b w:val="0"/>
                <w:color w:val="FF0000"/>
                <w:sz w:val="20"/>
                <w:lang w:val="en-US"/>
              </w:rPr>
            </w:pPr>
          </w:p>
        </w:tc>
      </w:tr>
      <w:tr w:rsidR="00971E34" w:rsidRPr="002B283C" w14:paraId="09C09AC8" w14:textId="77777777" w:rsidTr="00CD17B8">
        <w:trPr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690CF988" w:rsidR="00971E34" w:rsidRPr="00C57D4B" w:rsidRDefault="00971E34" w:rsidP="00C57F50">
            <w:pPr>
              <w:pStyle w:val="Heading1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31CDCCB8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3F33816A" w:rsidR="00971E34" w:rsidRPr="00C57D4B" w:rsidRDefault="00971E34" w:rsidP="0039134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35F89FCB" w:rsidR="00971E34" w:rsidRPr="00C57D4B" w:rsidRDefault="00971E34" w:rsidP="00327D9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971E34" w:rsidRPr="000D5E59" w:rsidRDefault="00971E34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971E34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971E34" w:rsidRPr="00C57D4B" w:rsidRDefault="00971E34" w:rsidP="00207997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Chủ nhật</w:t>
            </w:r>
          </w:p>
          <w:p w14:paraId="0FC5E75D" w14:textId="34643013" w:rsidR="00971E34" w:rsidRPr="00C57D4B" w:rsidRDefault="0093185A" w:rsidP="00D324E1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02/6</w:t>
            </w:r>
            <w:r w:rsidR="00971E34" w:rsidRPr="00C57D4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/2024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D4C0F43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1E16F1E2" w:rsidR="00971E34" w:rsidRPr="00C57D4B" w:rsidRDefault="00971E34" w:rsidP="00993FBC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971E34" w:rsidRPr="00C57D4B" w:rsidRDefault="00971E34" w:rsidP="001069F2">
            <w:pPr>
              <w:spacing w:before="60" w:after="6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4667A5D6" w:rsidR="00971E34" w:rsidRPr="0001025E" w:rsidRDefault="003E25D9" w:rsidP="003E25D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01025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8h00 Lễ phát động ngày Môi trường thế giới (267/ Trung tâm hội chợ thương mại tỉnh)</w:t>
            </w:r>
          </w:p>
        </w:tc>
      </w:tr>
      <w:tr w:rsidR="00971E34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6DE0E36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66FF6D6A" w:rsidR="00971E34" w:rsidRPr="0001025E" w:rsidRDefault="003E25D9" w:rsidP="00003BE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01025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Chiều: 13h30 tham gia lớp đối tượng 2 tại Thái Nguyên đến ngày 21/6/2024.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059314F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gh</w:t>
            </w:r>
            <w:r w:rsidRPr="00C57D4B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EDBEB23" w:rsidR="00971E34" w:rsidRPr="00C57D4B" w:rsidRDefault="00971E34" w:rsidP="00227066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57D4B">
              <w:rPr>
                <w:rFonts w:asciiTheme="majorHAnsi" w:eastAsia="Arial" w:hAnsiTheme="majorHAnsi" w:cstheme="majorHAnsi"/>
                <w:color w:val="FF0000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971E34" w:rsidRPr="002B283C" w:rsidRDefault="00971E34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F645F" w14:textId="77777777" w:rsidR="0098097C" w:rsidRDefault="0098097C" w:rsidP="00836407">
      <w:pPr>
        <w:spacing w:after="0" w:line="240" w:lineRule="auto"/>
      </w:pPr>
      <w:r>
        <w:separator/>
      </w:r>
    </w:p>
  </w:endnote>
  <w:endnote w:type="continuationSeparator" w:id="0">
    <w:p w14:paraId="4D40D896" w14:textId="77777777" w:rsidR="0098097C" w:rsidRDefault="0098097C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ADF12" w14:textId="77777777" w:rsidR="0098097C" w:rsidRDefault="0098097C" w:rsidP="00836407">
      <w:pPr>
        <w:spacing w:after="0" w:line="240" w:lineRule="auto"/>
      </w:pPr>
      <w:r>
        <w:separator/>
      </w:r>
    </w:p>
  </w:footnote>
  <w:footnote w:type="continuationSeparator" w:id="0">
    <w:p w14:paraId="6454BAF9" w14:textId="77777777" w:rsidR="0098097C" w:rsidRDefault="0098097C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50BD4"/>
    <w:multiLevelType w:val="hybridMultilevel"/>
    <w:tmpl w:val="0F7C5FEE"/>
    <w:lvl w:ilvl="0" w:tplc="5CBE7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15F6"/>
    <w:multiLevelType w:val="hybridMultilevel"/>
    <w:tmpl w:val="CE702196"/>
    <w:lvl w:ilvl="0" w:tplc="EBEA1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59DE"/>
    <w:multiLevelType w:val="hybridMultilevel"/>
    <w:tmpl w:val="54082408"/>
    <w:lvl w:ilvl="0" w:tplc="9266E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176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3592">
    <w:abstractNumId w:val="10"/>
  </w:num>
  <w:num w:numId="3" w16cid:durableId="1879391569">
    <w:abstractNumId w:val="8"/>
  </w:num>
  <w:num w:numId="4" w16cid:durableId="755445915">
    <w:abstractNumId w:val="9"/>
  </w:num>
  <w:num w:numId="5" w16cid:durableId="1098021995">
    <w:abstractNumId w:val="12"/>
  </w:num>
  <w:num w:numId="6" w16cid:durableId="2050570088">
    <w:abstractNumId w:val="13"/>
  </w:num>
  <w:num w:numId="7" w16cid:durableId="805048014">
    <w:abstractNumId w:val="5"/>
  </w:num>
  <w:num w:numId="8" w16cid:durableId="363601686">
    <w:abstractNumId w:val="11"/>
  </w:num>
  <w:num w:numId="9" w16cid:durableId="1796483679">
    <w:abstractNumId w:val="3"/>
  </w:num>
  <w:num w:numId="10" w16cid:durableId="347486346">
    <w:abstractNumId w:val="7"/>
  </w:num>
  <w:num w:numId="11" w16cid:durableId="637027648">
    <w:abstractNumId w:val="2"/>
  </w:num>
  <w:num w:numId="12" w16cid:durableId="993266493">
    <w:abstractNumId w:val="6"/>
  </w:num>
  <w:num w:numId="13" w16cid:durableId="52583296">
    <w:abstractNumId w:val="4"/>
  </w:num>
  <w:num w:numId="14" w16cid:durableId="65333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1E6"/>
    <w:rsid w:val="00001E79"/>
    <w:rsid w:val="00003836"/>
    <w:rsid w:val="00003BEC"/>
    <w:rsid w:val="00003F51"/>
    <w:rsid w:val="0001025E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6779"/>
    <w:rsid w:val="0003790E"/>
    <w:rsid w:val="00037EB9"/>
    <w:rsid w:val="00041466"/>
    <w:rsid w:val="000430DE"/>
    <w:rsid w:val="0004617F"/>
    <w:rsid w:val="00047601"/>
    <w:rsid w:val="00054E8B"/>
    <w:rsid w:val="000551E4"/>
    <w:rsid w:val="0006008B"/>
    <w:rsid w:val="00060A31"/>
    <w:rsid w:val="0006118A"/>
    <w:rsid w:val="0006452B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39F"/>
    <w:rsid w:val="00086E0A"/>
    <w:rsid w:val="0009032F"/>
    <w:rsid w:val="00091864"/>
    <w:rsid w:val="00091866"/>
    <w:rsid w:val="000928DF"/>
    <w:rsid w:val="0009446D"/>
    <w:rsid w:val="000944E3"/>
    <w:rsid w:val="00094934"/>
    <w:rsid w:val="00097DB7"/>
    <w:rsid w:val="000A022C"/>
    <w:rsid w:val="000A4231"/>
    <w:rsid w:val="000A572B"/>
    <w:rsid w:val="000B0268"/>
    <w:rsid w:val="000B0635"/>
    <w:rsid w:val="000B2A30"/>
    <w:rsid w:val="000B39EA"/>
    <w:rsid w:val="000B581C"/>
    <w:rsid w:val="000B6A67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E699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3CD5"/>
    <w:rsid w:val="0012410D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648C2"/>
    <w:rsid w:val="001712E1"/>
    <w:rsid w:val="001728CE"/>
    <w:rsid w:val="00175ACD"/>
    <w:rsid w:val="00176974"/>
    <w:rsid w:val="00177933"/>
    <w:rsid w:val="00180CE8"/>
    <w:rsid w:val="00181EDF"/>
    <w:rsid w:val="0018319D"/>
    <w:rsid w:val="00192A83"/>
    <w:rsid w:val="00194760"/>
    <w:rsid w:val="001A1B79"/>
    <w:rsid w:val="001A20A2"/>
    <w:rsid w:val="001A251D"/>
    <w:rsid w:val="001A384E"/>
    <w:rsid w:val="001A38A4"/>
    <w:rsid w:val="001A4E69"/>
    <w:rsid w:val="001B0896"/>
    <w:rsid w:val="001B2A1F"/>
    <w:rsid w:val="001C083D"/>
    <w:rsid w:val="001C151F"/>
    <w:rsid w:val="001C3B61"/>
    <w:rsid w:val="001C59D8"/>
    <w:rsid w:val="001C6092"/>
    <w:rsid w:val="001C78D5"/>
    <w:rsid w:val="001D2D30"/>
    <w:rsid w:val="001D5E36"/>
    <w:rsid w:val="001E0B2E"/>
    <w:rsid w:val="001E0BF9"/>
    <w:rsid w:val="001E3BCE"/>
    <w:rsid w:val="001E3DE1"/>
    <w:rsid w:val="001E49A8"/>
    <w:rsid w:val="001E4CB9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77"/>
    <w:rsid w:val="001F69DE"/>
    <w:rsid w:val="001F7325"/>
    <w:rsid w:val="001F792A"/>
    <w:rsid w:val="00202CE6"/>
    <w:rsid w:val="002049B2"/>
    <w:rsid w:val="00204BD9"/>
    <w:rsid w:val="00204F14"/>
    <w:rsid w:val="0020758D"/>
    <w:rsid w:val="0021071C"/>
    <w:rsid w:val="00211F52"/>
    <w:rsid w:val="00215376"/>
    <w:rsid w:val="00224C51"/>
    <w:rsid w:val="00225EB8"/>
    <w:rsid w:val="00227066"/>
    <w:rsid w:val="00227208"/>
    <w:rsid w:val="002272D3"/>
    <w:rsid w:val="00227402"/>
    <w:rsid w:val="0023014D"/>
    <w:rsid w:val="00230B67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377E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87D8E"/>
    <w:rsid w:val="002926E9"/>
    <w:rsid w:val="00292959"/>
    <w:rsid w:val="002971F8"/>
    <w:rsid w:val="002976B1"/>
    <w:rsid w:val="002976B8"/>
    <w:rsid w:val="00297E92"/>
    <w:rsid w:val="002A1690"/>
    <w:rsid w:val="002A21AB"/>
    <w:rsid w:val="002A4BDD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4EB6"/>
    <w:rsid w:val="002B5BA9"/>
    <w:rsid w:val="002B7497"/>
    <w:rsid w:val="002B768C"/>
    <w:rsid w:val="002C44EA"/>
    <w:rsid w:val="002C5A1E"/>
    <w:rsid w:val="002C78EA"/>
    <w:rsid w:val="002D0629"/>
    <w:rsid w:val="002D25E3"/>
    <w:rsid w:val="002D38E1"/>
    <w:rsid w:val="002D3D90"/>
    <w:rsid w:val="002D416A"/>
    <w:rsid w:val="002D4A19"/>
    <w:rsid w:val="002D6120"/>
    <w:rsid w:val="002E39D3"/>
    <w:rsid w:val="002E46CC"/>
    <w:rsid w:val="002E6C9F"/>
    <w:rsid w:val="002E7680"/>
    <w:rsid w:val="002E76AE"/>
    <w:rsid w:val="002E7738"/>
    <w:rsid w:val="002F0B99"/>
    <w:rsid w:val="002F252C"/>
    <w:rsid w:val="002F4F20"/>
    <w:rsid w:val="002F6C0A"/>
    <w:rsid w:val="002F7667"/>
    <w:rsid w:val="00300452"/>
    <w:rsid w:val="00300569"/>
    <w:rsid w:val="00301974"/>
    <w:rsid w:val="00301DB7"/>
    <w:rsid w:val="0030274E"/>
    <w:rsid w:val="00302A07"/>
    <w:rsid w:val="0031631A"/>
    <w:rsid w:val="003168F9"/>
    <w:rsid w:val="003172FC"/>
    <w:rsid w:val="00317EAE"/>
    <w:rsid w:val="00321577"/>
    <w:rsid w:val="00321D5E"/>
    <w:rsid w:val="00322594"/>
    <w:rsid w:val="00323B0E"/>
    <w:rsid w:val="00326225"/>
    <w:rsid w:val="00327249"/>
    <w:rsid w:val="00327D92"/>
    <w:rsid w:val="0033116D"/>
    <w:rsid w:val="003314C0"/>
    <w:rsid w:val="00336023"/>
    <w:rsid w:val="00336EF6"/>
    <w:rsid w:val="00337666"/>
    <w:rsid w:val="00340CB4"/>
    <w:rsid w:val="00341741"/>
    <w:rsid w:val="00342B56"/>
    <w:rsid w:val="00344E3D"/>
    <w:rsid w:val="003450BF"/>
    <w:rsid w:val="00346B5E"/>
    <w:rsid w:val="00352289"/>
    <w:rsid w:val="00353088"/>
    <w:rsid w:val="00353E74"/>
    <w:rsid w:val="0036139C"/>
    <w:rsid w:val="00362D92"/>
    <w:rsid w:val="00362F34"/>
    <w:rsid w:val="00364C07"/>
    <w:rsid w:val="00365D40"/>
    <w:rsid w:val="003725E3"/>
    <w:rsid w:val="00372772"/>
    <w:rsid w:val="0037715E"/>
    <w:rsid w:val="00380088"/>
    <w:rsid w:val="00381B06"/>
    <w:rsid w:val="003820A6"/>
    <w:rsid w:val="00382631"/>
    <w:rsid w:val="00382B35"/>
    <w:rsid w:val="00382E4B"/>
    <w:rsid w:val="00383604"/>
    <w:rsid w:val="003847F6"/>
    <w:rsid w:val="00385065"/>
    <w:rsid w:val="003851DD"/>
    <w:rsid w:val="00386AF2"/>
    <w:rsid w:val="00387E5A"/>
    <w:rsid w:val="00390787"/>
    <w:rsid w:val="00390981"/>
    <w:rsid w:val="0039134D"/>
    <w:rsid w:val="00391709"/>
    <w:rsid w:val="00392DE6"/>
    <w:rsid w:val="00394614"/>
    <w:rsid w:val="00394F41"/>
    <w:rsid w:val="0039799C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35F"/>
    <w:rsid w:val="003D0EFA"/>
    <w:rsid w:val="003D1022"/>
    <w:rsid w:val="003D1A35"/>
    <w:rsid w:val="003D1D4D"/>
    <w:rsid w:val="003D39C0"/>
    <w:rsid w:val="003E02B6"/>
    <w:rsid w:val="003E25D9"/>
    <w:rsid w:val="003E2C67"/>
    <w:rsid w:val="003E663E"/>
    <w:rsid w:val="003F1055"/>
    <w:rsid w:val="004075FA"/>
    <w:rsid w:val="00411713"/>
    <w:rsid w:val="00412C23"/>
    <w:rsid w:val="00416316"/>
    <w:rsid w:val="00422F78"/>
    <w:rsid w:val="0042323C"/>
    <w:rsid w:val="00432C49"/>
    <w:rsid w:val="00433C1B"/>
    <w:rsid w:val="00437F89"/>
    <w:rsid w:val="00440FFE"/>
    <w:rsid w:val="00441392"/>
    <w:rsid w:val="00441EC8"/>
    <w:rsid w:val="00443FD3"/>
    <w:rsid w:val="00444CED"/>
    <w:rsid w:val="00447A50"/>
    <w:rsid w:val="00453229"/>
    <w:rsid w:val="0045445D"/>
    <w:rsid w:val="004577AC"/>
    <w:rsid w:val="004603E6"/>
    <w:rsid w:val="00462222"/>
    <w:rsid w:val="00463222"/>
    <w:rsid w:val="0046437B"/>
    <w:rsid w:val="00464A44"/>
    <w:rsid w:val="004669C8"/>
    <w:rsid w:val="0046730D"/>
    <w:rsid w:val="00467754"/>
    <w:rsid w:val="00467C7C"/>
    <w:rsid w:val="00471EB9"/>
    <w:rsid w:val="00474B64"/>
    <w:rsid w:val="00482571"/>
    <w:rsid w:val="004830DC"/>
    <w:rsid w:val="00483984"/>
    <w:rsid w:val="00484B50"/>
    <w:rsid w:val="00490CC7"/>
    <w:rsid w:val="00492B17"/>
    <w:rsid w:val="004958EB"/>
    <w:rsid w:val="00495CD9"/>
    <w:rsid w:val="004A0E17"/>
    <w:rsid w:val="004A0E54"/>
    <w:rsid w:val="004A1586"/>
    <w:rsid w:val="004A2BC5"/>
    <w:rsid w:val="004A3317"/>
    <w:rsid w:val="004A68D7"/>
    <w:rsid w:val="004A6B83"/>
    <w:rsid w:val="004B09EE"/>
    <w:rsid w:val="004B179F"/>
    <w:rsid w:val="004B1DFE"/>
    <w:rsid w:val="004B5F06"/>
    <w:rsid w:val="004C2BAB"/>
    <w:rsid w:val="004C727F"/>
    <w:rsid w:val="004D0016"/>
    <w:rsid w:val="004D0971"/>
    <w:rsid w:val="004D0B42"/>
    <w:rsid w:val="004D24AF"/>
    <w:rsid w:val="004D28C9"/>
    <w:rsid w:val="004D30EE"/>
    <w:rsid w:val="004D6CDC"/>
    <w:rsid w:val="004D750A"/>
    <w:rsid w:val="004E07E7"/>
    <w:rsid w:val="004E155D"/>
    <w:rsid w:val="004E6471"/>
    <w:rsid w:val="004E6E53"/>
    <w:rsid w:val="004E7E45"/>
    <w:rsid w:val="004F252E"/>
    <w:rsid w:val="004F30B4"/>
    <w:rsid w:val="004F3A57"/>
    <w:rsid w:val="004F469A"/>
    <w:rsid w:val="004F4DB8"/>
    <w:rsid w:val="004F6A36"/>
    <w:rsid w:val="0050032E"/>
    <w:rsid w:val="0050251A"/>
    <w:rsid w:val="00505D4B"/>
    <w:rsid w:val="00506E29"/>
    <w:rsid w:val="00515C3C"/>
    <w:rsid w:val="00516DC0"/>
    <w:rsid w:val="00517ADC"/>
    <w:rsid w:val="00524BE2"/>
    <w:rsid w:val="00525E13"/>
    <w:rsid w:val="00525EED"/>
    <w:rsid w:val="005279E5"/>
    <w:rsid w:val="0053024E"/>
    <w:rsid w:val="00533E59"/>
    <w:rsid w:val="00533E97"/>
    <w:rsid w:val="005352FE"/>
    <w:rsid w:val="00537421"/>
    <w:rsid w:val="00543402"/>
    <w:rsid w:val="00547997"/>
    <w:rsid w:val="00550669"/>
    <w:rsid w:val="005535B7"/>
    <w:rsid w:val="005540D6"/>
    <w:rsid w:val="005561BA"/>
    <w:rsid w:val="005564CE"/>
    <w:rsid w:val="0055743E"/>
    <w:rsid w:val="00557C5F"/>
    <w:rsid w:val="005635D8"/>
    <w:rsid w:val="0056675C"/>
    <w:rsid w:val="005676A4"/>
    <w:rsid w:val="00570B05"/>
    <w:rsid w:val="005713FE"/>
    <w:rsid w:val="00571DD7"/>
    <w:rsid w:val="0057372A"/>
    <w:rsid w:val="00574C5C"/>
    <w:rsid w:val="00574F1B"/>
    <w:rsid w:val="005753DA"/>
    <w:rsid w:val="0057574F"/>
    <w:rsid w:val="005757D6"/>
    <w:rsid w:val="00583A69"/>
    <w:rsid w:val="0058531D"/>
    <w:rsid w:val="00585FB7"/>
    <w:rsid w:val="00586565"/>
    <w:rsid w:val="00586D81"/>
    <w:rsid w:val="00592475"/>
    <w:rsid w:val="00597DDA"/>
    <w:rsid w:val="005A15FD"/>
    <w:rsid w:val="005A5CF3"/>
    <w:rsid w:val="005A7280"/>
    <w:rsid w:val="005A763B"/>
    <w:rsid w:val="005A7F31"/>
    <w:rsid w:val="005B051A"/>
    <w:rsid w:val="005C24C8"/>
    <w:rsid w:val="005C547A"/>
    <w:rsid w:val="005C58C8"/>
    <w:rsid w:val="005C5C8B"/>
    <w:rsid w:val="005C7D7C"/>
    <w:rsid w:val="005D026E"/>
    <w:rsid w:val="005D221E"/>
    <w:rsid w:val="005D2D3D"/>
    <w:rsid w:val="005D3265"/>
    <w:rsid w:val="005D3289"/>
    <w:rsid w:val="005D363A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4D4D"/>
    <w:rsid w:val="005F60D2"/>
    <w:rsid w:val="005F77F4"/>
    <w:rsid w:val="005F7A68"/>
    <w:rsid w:val="00600156"/>
    <w:rsid w:val="00602F07"/>
    <w:rsid w:val="00603894"/>
    <w:rsid w:val="00604B2B"/>
    <w:rsid w:val="00605170"/>
    <w:rsid w:val="006069D9"/>
    <w:rsid w:val="006073F8"/>
    <w:rsid w:val="0060752F"/>
    <w:rsid w:val="006101DF"/>
    <w:rsid w:val="00615168"/>
    <w:rsid w:val="00620728"/>
    <w:rsid w:val="006208D7"/>
    <w:rsid w:val="00621C4C"/>
    <w:rsid w:val="00622A53"/>
    <w:rsid w:val="006231FF"/>
    <w:rsid w:val="006245B3"/>
    <w:rsid w:val="00626DB0"/>
    <w:rsid w:val="00627EE4"/>
    <w:rsid w:val="00633CF1"/>
    <w:rsid w:val="00637E18"/>
    <w:rsid w:val="00641A0D"/>
    <w:rsid w:val="006428B9"/>
    <w:rsid w:val="006448AA"/>
    <w:rsid w:val="0064540E"/>
    <w:rsid w:val="00647854"/>
    <w:rsid w:val="0065039B"/>
    <w:rsid w:val="00650803"/>
    <w:rsid w:val="00652968"/>
    <w:rsid w:val="006566C9"/>
    <w:rsid w:val="0066032F"/>
    <w:rsid w:val="006633B1"/>
    <w:rsid w:val="00667547"/>
    <w:rsid w:val="00675637"/>
    <w:rsid w:val="0067597B"/>
    <w:rsid w:val="006766A2"/>
    <w:rsid w:val="0068091E"/>
    <w:rsid w:val="00681694"/>
    <w:rsid w:val="006826E5"/>
    <w:rsid w:val="00686AE4"/>
    <w:rsid w:val="0069015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55E"/>
    <w:rsid w:val="006A1D88"/>
    <w:rsid w:val="006A30C5"/>
    <w:rsid w:val="006A36F5"/>
    <w:rsid w:val="006A63A8"/>
    <w:rsid w:val="006A63C8"/>
    <w:rsid w:val="006A7F00"/>
    <w:rsid w:val="006B0A89"/>
    <w:rsid w:val="006B2CAF"/>
    <w:rsid w:val="006B30F4"/>
    <w:rsid w:val="006B66AA"/>
    <w:rsid w:val="006C33EC"/>
    <w:rsid w:val="006C4D3E"/>
    <w:rsid w:val="006C7F37"/>
    <w:rsid w:val="006D042A"/>
    <w:rsid w:val="006D0D7C"/>
    <w:rsid w:val="006D1136"/>
    <w:rsid w:val="006D44F4"/>
    <w:rsid w:val="006D4682"/>
    <w:rsid w:val="006D74E8"/>
    <w:rsid w:val="006E08AB"/>
    <w:rsid w:val="006E0B90"/>
    <w:rsid w:val="006E478E"/>
    <w:rsid w:val="006E6AA9"/>
    <w:rsid w:val="006E7261"/>
    <w:rsid w:val="006F06A2"/>
    <w:rsid w:val="006F1A65"/>
    <w:rsid w:val="006F39A6"/>
    <w:rsid w:val="00700A13"/>
    <w:rsid w:val="00700E43"/>
    <w:rsid w:val="00701398"/>
    <w:rsid w:val="00702204"/>
    <w:rsid w:val="00706BE2"/>
    <w:rsid w:val="00707192"/>
    <w:rsid w:val="00711293"/>
    <w:rsid w:val="00712179"/>
    <w:rsid w:val="007141E0"/>
    <w:rsid w:val="00715755"/>
    <w:rsid w:val="00724614"/>
    <w:rsid w:val="00730658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1E03"/>
    <w:rsid w:val="00772354"/>
    <w:rsid w:val="00774573"/>
    <w:rsid w:val="007747CF"/>
    <w:rsid w:val="0077521B"/>
    <w:rsid w:val="007757DC"/>
    <w:rsid w:val="00775E08"/>
    <w:rsid w:val="00777A24"/>
    <w:rsid w:val="00777A4E"/>
    <w:rsid w:val="0078519D"/>
    <w:rsid w:val="00786C92"/>
    <w:rsid w:val="00792B05"/>
    <w:rsid w:val="00795E56"/>
    <w:rsid w:val="00796BA6"/>
    <w:rsid w:val="007A0DA3"/>
    <w:rsid w:val="007A0DDC"/>
    <w:rsid w:val="007A53CA"/>
    <w:rsid w:val="007A6506"/>
    <w:rsid w:val="007B1994"/>
    <w:rsid w:val="007B35A5"/>
    <w:rsid w:val="007B4787"/>
    <w:rsid w:val="007B5C11"/>
    <w:rsid w:val="007B6A3B"/>
    <w:rsid w:val="007B78C0"/>
    <w:rsid w:val="007C1DB0"/>
    <w:rsid w:val="007C2092"/>
    <w:rsid w:val="007C41B2"/>
    <w:rsid w:val="007C43EE"/>
    <w:rsid w:val="007C48D3"/>
    <w:rsid w:val="007C4952"/>
    <w:rsid w:val="007C7385"/>
    <w:rsid w:val="007D0760"/>
    <w:rsid w:val="007D2812"/>
    <w:rsid w:val="007D34FF"/>
    <w:rsid w:val="007E0D37"/>
    <w:rsid w:val="007E130E"/>
    <w:rsid w:val="007E2AE3"/>
    <w:rsid w:val="007E4537"/>
    <w:rsid w:val="007E5518"/>
    <w:rsid w:val="007F1901"/>
    <w:rsid w:val="007F1B8C"/>
    <w:rsid w:val="007F3CC7"/>
    <w:rsid w:val="007F5825"/>
    <w:rsid w:val="007F5C70"/>
    <w:rsid w:val="007F7738"/>
    <w:rsid w:val="008014A2"/>
    <w:rsid w:val="00806870"/>
    <w:rsid w:val="00807F1A"/>
    <w:rsid w:val="00810700"/>
    <w:rsid w:val="0081169C"/>
    <w:rsid w:val="00813F64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27E5"/>
    <w:rsid w:val="00843780"/>
    <w:rsid w:val="008454C1"/>
    <w:rsid w:val="0084670E"/>
    <w:rsid w:val="008476F1"/>
    <w:rsid w:val="00855A32"/>
    <w:rsid w:val="0085601A"/>
    <w:rsid w:val="008572E7"/>
    <w:rsid w:val="00860C2D"/>
    <w:rsid w:val="00863F67"/>
    <w:rsid w:val="00863F70"/>
    <w:rsid w:val="00867979"/>
    <w:rsid w:val="00870E31"/>
    <w:rsid w:val="00873806"/>
    <w:rsid w:val="00875C96"/>
    <w:rsid w:val="008816C5"/>
    <w:rsid w:val="0088513F"/>
    <w:rsid w:val="00885B98"/>
    <w:rsid w:val="00885CB9"/>
    <w:rsid w:val="0089154B"/>
    <w:rsid w:val="00895044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07DC"/>
    <w:rsid w:val="008D45C4"/>
    <w:rsid w:val="008D4EDD"/>
    <w:rsid w:val="008E2192"/>
    <w:rsid w:val="008E4E5E"/>
    <w:rsid w:val="008E4F50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232"/>
    <w:rsid w:val="0092041B"/>
    <w:rsid w:val="009211A8"/>
    <w:rsid w:val="0092329B"/>
    <w:rsid w:val="009248A9"/>
    <w:rsid w:val="0093000D"/>
    <w:rsid w:val="009314D6"/>
    <w:rsid w:val="0093185A"/>
    <w:rsid w:val="009338F4"/>
    <w:rsid w:val="0093603A"/>
    <w:rsid w:val="00937F61"/>
    <w:rsid w:val="00941A87"/>
    <w:rsid w:val="009451E6"/>
    <w:rsid w:val="0094615C"/>
    <w:rsid w:val="009505EF"/>
    <w:rsid w:val="009508AA"/>
    <w:rsid w:val="00950AFA"/>
    <w:rsid w:val="00953354"/>
    <w:rsid w:val="009534AD"/>
    <w:rsid w:val="00955936"/>
    <w:rsid w:val="009560AD"/>
    <w:rsid w:val="0095724F"/>
    <w:rsid w:val="00957AB2"/>
    <w:rsid w:val="00960462"/>
    <w:rsid w:val="00963DF4"/>
    <w:rsid w:val="00964D82"/>
    <w:rsid w:val="00965285"/>
    <w:rsid w:val="00965739"/>
    <w:rsid w:val="00966330"/>
    <w:rsid w:val="009666E3"/>
    <w:rsid w:val="00967081"/>
    <w:rsid w:val="00971E34"/>
    <w:rsid w:val="00973A3E"/>
    <w:rsid w:val="00973CCB"/>
    <w:rsid w:val="0098097C"/>
    <w:rsid w:val="009840B9"/>
    <w:rsid w:val="009858EB"/>
    <w:rsid w:val="00985DD8"/>
    <w:rsid w:val="00986545"/>
    <w:rsid w:val="0099012A"/>
    <w:rsid w:val="00993FBC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8EB"/>
    <w:rsid w:val="009A4A06"/>
    <w:rsid w:val="009A4ED1"/>
    <w:rsid w:val="009A59D5"/>
    <w:rsid w:val="009A62E5"/>
    <w:rsid w:val="009A73F0"/>
    <w:rsid w:val="009A7D3F"/>
    <w:rsid w:val="009B0B36"/>
    <w:rsid w:val="009B19A1"/>
    <w:rsid w:val="009B1D4E"/>
    <w:rsid w:val="009B33BB"/>
    <w:rsid w:val="009B52FC"/>
    <w:rsid w:val="009B62CD"/>
    <w:rsid w:val="009B6835"/>
    <w:rsid w:val="009C57E2"/>
    <w:rsid w:val="009D1516"/>
    <w:rsid w:val="009D22AE"/>
    <w:rsid w:val="009D2EB9"/>
    <w:rsid w:val="009D3626"/>
    <w:rsid w:val="009D3D56"/>
    <w:rsid w:val="009D4EC1"/>
    <w:rsid w:val="009D7DC6"/>
    <w:rsid w:val="009E145E"/>
    <w:rsid w:val="009E2CDC"/>
    <w:rsid w:val="009E52B7"/>
    <w:rsid w:val="009E5D81"/>
    <w:rsid w:val="009E7B73"/>
    <w:rsid w:val="009F3E6C"/>
    <w:rsid w:val="009F4552"/>
    <w:rsid w:val="009F499D"/>
    <w:rsid w:val="009F65BA"/>
    <w:rsid w:val="009F69A6"/>
    <w:rsid w:val="009F73A8"/>
    <w:rsid w:val="00A037F9"/>
    <w:rsid w:val="00A05199"/>
    <w:rsid w:val="00A0718D"/>
    <w:rsid w:val="00A07B87"/>
    <w:rsid w:val="00A11303"/>
    <w:rsid w:val="00A1633B"/>
    <w:rsid w:val="00A16556"/>
    <w:rsid w:val="00A1716B"/>
    <w:rsid w:val="00A17F65"/>
    <w:rsid w:val="00A211C7"/>
    <w:rsid w:val="00A21A7A"/>
    <w:rsid w:val="00A235A2"/>
    <w:rsid w:val="00A25523"/>
    <w:rsid w:val="00A3182C"/>
    <w:rsid w:val="00A33794"/>
    <w:rsid w:val="00A3528B"/>
    <w:rsid w:val="00A37DDF"/>
    <w:rsid w:val="00A40252"/>
    <w:rsid w:val="00A410B4"/>
    <w:rsid w:val="00A43613"/>
    <w:rsid w:val="00A437B1"/>
    <w:rsid w:val="00A47877"/>
    <w:rsid w:val="00A51A4A"/>
    <w:rsid w:val="00A51ADA"/>
    <w:rsid w:val="00A52E0D"/>
    <w:rsid w:val="00A5707D"/>
    <w:rsid w:val="00A57D30"/>
    <w:rsid w:val="00A61428"/>
    <w:rsid w:val="00A620D4"/>
    <w:rsid w:val="00A64771"/>
    <w:rsid w:val="00A64CB1"/>
    <w:rsid w:val="00A64E05"/>
    <w:rsid w:val="00A66DBB"/>
    <w:rsid w:val="00A71536"/>
    <w:rsid w:val="00A71660"/>
    <w:rsid w:val="00A76DF9"/>
    <w:rsid w:val="00A77055"/>
    <w:rsid w:val="00A81D51"/>
    <w:rsid w:val="00A82620"/>
    <w:rsid w:val="00A82C94"/>
    <w:rsid w:val="00A82FCA"/>
    <w:rsid w:val="00A83CF0"/>
    <w:rsid w:val="00A87FF9"/>
    <w:rsid w:val="00A915D4"/>
    <w:rsid w:val="00A934DD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23A7"/>
    <w:rsid w:val="00AD3D17"/>
    <w:rsid w:val="00AD4263"/>
    <w:rsid w:val="00AD4C36"/>
    <w:rsid w:val="00AD751B"/>
    <w:rsid w:val="00AD7B8B"/>
    <w:rsid w:val="00AE2528"/>
    <w:rsid w:val="00AF1DA9"/>
    <w:rsid w:val="00AF2550"/>
    <w:rsid w:val="00AF259B"/>
    <w:rsid w:val="00AF29AE"/>
    <w:rsid w:val="00AF4972"/>
    <w:rsid w:val="00AF6254"/>
    <w:rsid w:val="00AF7E20"/>
    <w:rsid w:val="00B00771"/>
    <w:rsid w:val="00B01A7A"/>
    <w:rsid w:val="00B03DBA"/>
    <w:rsid w:val="00B05557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43BA0"/>
    <w:rsid w:val="00B503D5"/>
    <w:rsid w:val="00B52890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2069"/>
    <w:rsid w:val="00B83F82"/>
    <w:rsid w:val="00B83FC6"/>
    <w:rsid w:val="00B84C29"/>
    <w:rsid w:val="00B85BB5"/>
    <w:rsid w:val="00B90459"/>
    <w:rsid w:val="00B90AEE"/>
    <w:rsid w:val="00B93A45"/>
    <w:rsid w:val="00BA0191"/>
    <w:rsid w:val="00BA4104"/>
    <w:rsid w:val="00BA43F1"/>
    <w:rsid w:val="00BA4627"/>
    <w:rsid w:val="00BA67FC"/>
    <w:rsid w:val="00BB4436"/>
    <w:rsid w:val="00BB53A6"/>
    <w:rsid w:val="00BB60BC"/>
    <w:rsid w:val="00BC1A87"/>
    <w:rsid w:val="00BC4069"/>
    <w:rsid w:val="00BC5022"/>
    <w:rsid w:val="00BD2509"/>
    <w:rsid w:val="00BD2C7E"/>
    <w:rsid w:val="00BD3DE6"/>
    <w:rsid w:val="00BE1006"/>
    <w:rsid w:val="00BE40CE"/>
    <w:rsid w:val="00BE5C5F"/>
    <w:rsid w:val="00BE77E7"/>
    <w:rsid w:val="00BF077A"/>
    <w:rsid w:val="00BF30BE"/>
    <w:rsid w:val="00BF358F"/>
    <w:rsid w:val="00BF64B9"/>
    <w:rsid w:val="00BF682E"/>
    <w:rsid w:val="00BF6A8F"/>
    <w:rsid w:val="00C00A78"/>
    <w:rsid w:val="00C03061"/>
    <w:rsid w:val="00C07F63"/>
    <w:rsid w:val="00C147D2"/>
    <w:rsid w:val="00C14F9D"/>
    <w:rsid w:val="00C16C4F"/>
    <w:rsid w:val="00C20ABE"/>
    <w:rsid w:val="00C2452A"/>
    <w:rsid w:val="00C25E83"/>
    <w:rsid w:val="00C27992"/>
    <w:rsid w:val="00C306FB"/>
    <w:rsid w:val="00C318A4"/>
    <w:rsid w:val="00C32195"/>
    <w:rsid w:val="00C3434E"/>
    <w:rsid w:val="00C36AE8"/>
    <w:rsid w:val="00C37B1B"/>
    <w:rsid w:val="00C438E3"/>
    <w:rsid w:val="00C44073"/>
    <w:rsid w:val="00C442BE"/>
    <w:rsid w:val="00C4747D"/>
    <w:rsid w:val="00C501E2"/>
    <w:rsid w:val="00C52FE8"/>
    <w:rsid w:val="00C54984"/>
    <w:rsid w:val="00C54D0C"/>
    <w:rsid w:val="00C57D4B"/>
    <w:rsid w:val="00C57F50"/>
    <w:rsid w:val="00C62FE7"/>
    <w:rsid w:val="00C64DA2"/>
    <w:rsid w:val="00C72BBC"/>
    <w:rsid w:val="00C7445B"/>
    <w:rsid w:val="00C757E9"/>
    <w:rsid w:val="00C82339"/>
    <w:rsid w:val="00C8313F"/>
    <w:rsid w:val="00C846F0"/>
    <w:rsid w:val="00C84F80"/>
    <w:rsid w:val="00C85A9F"/>
    <w:rsid w:val="00C86EC2"/>
    <w:rsid w:val="00C90A7B"/>
    <w:rsid w:val="00C93D96"/>
    <w:rsid w:val="00C956E7"/>
    <w:rsid w:val="00C9646B"/>
    <w:rsid w:val="00C97E38"/>
    <w:rsid w:val="00CA00BA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17B8"/>
    <w:rsid w:val="00CD2198"/>
    <w:rsid w:val="00CD5FBF"/>
    <w:rsid w:val="00CD68E7"/>
    <w:rsid w:val="00CE2D1A"/>
    <w:rsid w:val="00CE305F"/>
    <w:rsid w:val="00CE66C7"/>
    <w:rsid w:val="00CF20D9"/>
    <w:rsid w:val="00CF7BDB"/>
    <w:rsid w:val="00D004BC"/>
    <w:rsid w:val="00D025F2"/>
    <w:rsid w:val="00D036CD"/>
    <w:rsid w:val="00D05228"/>
    <w:rsid w:val="00D06AE6"/>
    <w:rsid w:val="00D06EC5"/>
    <w:rsid w:val="00D07B58"/>
    <w:rsid w:val="00D10792"/>
    <w:rsid w:val="00D10E27"/>
    <w:rsid w:val="00D10F21"/>
    <w:rsid w:val="00D124F9"/>
    <w:rsid w:val="00D16A09"/>
    <w:rsid w:val="00D21489"/>
    <w:rsid w:val="00D22791"/>
    <w:rsid w:val="00D25F2B"/>
    <w:rsid w:val="00D278CE"/>
    <w:rsid w:val="00D30AB8"/>
    <w:rsid w:val="00D324E1"/>
    <w:rsid w:val="00D3440C"/>
    <w:rsid w:val="00D34AD6"/>
    <w:rsid w:val="00D357D9"/>
    <w:rsid w:val="00D36976"/>
    <w:rsid w:val="00D4129C"/>
    <w:rsid w:val="00D43045"/>
    <w:rsid w:val="00D44D25"/>
    <w:rsid w:val="00D47052"/>
    <w:rsid w:val="00D52089"/>
    <w:rsid w:val="00D52C1B"/>
    <w:rsid w:val="00D602CF"/>
    <w:rsid w:val="00D620D2"/>
    <w:rsid w:val="00D62F9D"/>
    <w:rsid w:val="00D636DE"/>
    <w:rsid w:val="00D64E3D"/>
    <w:rsid w:val="00D65415"/>
    <w:rsid w:val="00D66747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2E3C"/>
    <w:rsid w:val="00DA3C39"/>
    <w:rsid w:val="00DA6B90"/>
    <w:rsid w:val="00DB40CD"/>
    <w:rsid w:val="00DB425C"/>
    <w:rsid w:val="00DB49C5"/>
    <w:rsid w:val="00DB6F4C"/>
    <w:rsid w:val="00DC249D"/>
    <w:rsid w:val="00DC4069"/>
    <w:rsid w:val="00DC41A5"/>
    <w:rsid w:val="00DC6A54"/>
    <w:rsid w:val="00DC7108"/>
    <w:rsid w:val="00DD0106"/>
    <w:rsid w:val="00DD0A33"/>
    <w:rsid w:val="00DD1E7E"/>
    <w:rsid w:val="00DD3628"/>
    <w:rsid w:val="00DD410B"/>
    <w:rsid w:val="00DD59B9"/>
    <w:rsid w:val="00DE4626"/>
    <w:rsid w:val="00DE4846"/>
    <w:rsid w:val="00DE5399"/>
    <w:rsid w:val="00DF0D76"/>
    <w:rsid w:val="00DF1A22"/>
    <w:rsid w:val="00DF3383"/>
    <w:rsid w:val="00DF74DC"/>
    <w:rsid w:val="00E01821"/>
    <w:rsid w:val="00E03754"/>
    <w:rsid w:val="00E05168"/>
    <w:rsid w:val="00E05BA4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35DEA"/>
    <w:rsid w:val="00E40F3F"/>
    <w:rsid w:val="00E41B07"/>
    <w:rsid w:val="00E44474"/>
    <w:rsid w:val="00E44E39"/>
    <w:rsid w:val="00E47215"/>
    <w:rsid w:val="00E4783B"/>
    <w:rsid w:val="00E539CC"/>
    <w:rsid w:val="00E54B53"/>
    <w:rsid w:val="00E55BD6"/>
    <w:rsid w:val="00E57548"/>
    <w:rsid w:val="00E6079A"/>
    <w:rsid w:val="00E62340"/>
    <w:rsid w:val="00E675D2"/>
    <w:rsid w:val="00E67D3C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235"/>
    <w:rsid w:val="00EB081A"/>
    <w:rsid w:val="00EB293F"/>
    <w:rsid w:val="00EB6DEA"/>
    <w:rsid w:val="00EB7F39"/>
    <w:rsid w:val="00EC2BBF"/>
    <w:rsid w:val="00EC5BF5"/>
    <w:rsid w:val="00EC6252"/>
    <w:rsid w:val="00ED10E6"/>
    <w:rsid w:val="00ED2DA9"/>
    <w:rsid w:val="00ED38F0"/>
    <w:rsid w:val="00ED440C"/>
    <w:rsid w:val="00EE142C"/>
    <w:rsid w:val="00EE34C7"/>
    <w:rsid w:val="00EE568D"/>
    <w:rsid w:val="00EE76D2"/>
    <w:rsid w:val="00EF524A"/>
    <w:rsid w:val="00EF5532"/>
    <w:rsid w:val="00EF58D3"/>
    <w:rsid w:val="00EF653D"/>
    <w:rsid w:val="00F0136D"/>
    <w:rsid w:val="00F0361A"/>
    <w:rsid w:val="00F048D6"/>
    <w:rsid w:val="00F05BE7"/>
    <w:rsid w:val="00F06285"/>
    <w:rsid w:val="00F06537"/>
    <w:rsid w:val="00F07766"/>
    <w:rsid w:val="00F1323E"/>
    <w:rsid w:val="00F14CDE"/>
    <w:rsid w:val="00F16B8C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3BB2"/>
    <w:rsid w:val="00F35982"/>
    <w:rsid w:val="00F37054"/>
    <w:rsid w:val="00F37268"/>
    <w:rsid w:val="00F37CEC"/>
    <w:rsid w:val="00F42057"/>
    <w:rsid w:val="00F42345"/>
    <w:rsid w:val="00F4554A"/>
    <w:rsid w:val="00F45E67"/>
    <w:rsid w:val="00F47DC0"/>
    <w:rsid w:val="00F51CB5"/>
    <w:rsid w:val="00F55126"/>
    <w:rsid w:val="00F55599"/>
    <w:rsid w:val="00F648A0"/>
    <w:rsid w:val="00F713F5"/>
    <w:rsid w:val="00F7147A"/>
    <w:rsid w:val="00F73613"/>
    <w:rsid w:val="00F76EBC"/>
    <w:rsid w:val="00F80297"/>
    <w:rsid w:val="00F81EBB"/>
    <w:rsid w:val="00F82523"/>
    <w:rsid w:val="00F83622"/>
    <w:rsid w:val="00F84C05"/>
    <w:rsid w:val="00F86339"/>
    <w:rsid w:val="00F86640"/>
    <w:rsid w:val="00F910FC"/>
    <w:rsid w:val="00F914A5"/>
    <w:rsid w:val="00F97C5F"/>
    <w:rsid w:val="00FA09A0"/>
    <w:rsid w:val="00FB14A2"/>
    <w:rsid w:val="00FB1A90"/>
    <w:rsid w:val="00FB1C71"/>
    <w:rsid w:val="00FB3B7D"/>
    <w:rsid w:val="00FB3E7F"/>
    <w:rsid w:val="00FB50A2"/>
    <w:rsid w:val="00FB7B34"/>
    <w:rsid w:val="00FC21CF"/>
    <w:rsid w:val="00FC33DB"/>
    <w:rsid w:val="00FC6FF8"/>
    <w:rsid w:val="00FD1558"/>
    <w:rsid w:val="00FD428E"/>
    <w:rsid w:val="00FD5DF0"/>
    <w:rsid w:val="00FE0845"/>
    <w:rsid w:val="00FE1990"/>
    <w:rsid w:val="00FE2893"/>
    <w:rsid w:val="00FE32D9"/>
    <w:rsid w:val="00FE3A1F"/>
    <w:rsid w:val="00FE4A72"/>
    <w:rsid w:val="00FE4ABB"/>
    <w:rsid w:val="00FE5016"/>
    <w:rsid w:val="00FE6CAA"/>
    <w:rsid w:val="00FE7979"/>
    <w:rsid w:val="00FF0176"/>
    <w:rsid w:val="00FF0734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F58C1"/>
  <w15:docId w15:val="{503F8F34-31BC-4FB1-87DA-CE84239D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533E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D22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59E8-9B30-4DFE-BAE4-F4710632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taka hasyrokyo</cp:lastModifiedBy>
  <cp:revision>60</cp:revision>
  <cp:lastPrinted>2024-05-22T07:25:00Z</cp:lastPrinted>
  <dcterms:created xsi:type="dcterms:W3CDTF">2024-05-01T02:32:00Z</dcterms:created>
  <dcterms:modified xsi:type="dcterms:W3CDTF">2024-05-26T15:13:00Z</dcterms:modified>
</cp:coreProperties>
</file>