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D1AB" w14:textId="35E4C946" w:rsidR="00EA593D" w:rsidRPr="005E4181" w:rsidRDefault="00EA593D">
      <w:pPr>
        <w:rPr>
          <w:sz w:val="2"/>
          <w:szCs w:val="2"/>
          <w:lang w:val="en-US"/>
        </w:rPr>
      </w:pPr>
    </w:p>
    <w:tbl>
      <w:tblPr>
        <w:tblW w:w="15123" w:type="dxa"/>
        <w:jc w:val="center"/>
        <w:tblLayout w:type="fixed"/>
        <w:tblLook w:val="0000" w:firstRow="0" w:lastRow="0" w:firstColumn="0" w:lastColumn="0" w:noHBand="0" w:noVBand="0"/>
      </w:tblPr>
      <w:tblGrid>
        <w:gridCol w:w="5767"/>
        <w:gridCol w:w="9356"/>
      </w:tblGrid>
      <w:tr w:rsidR="00A52E0D" w:rsidRPr="00FE3A1F" w14:paraId="1A7BBABA" w14:textId="77777777" w:rsidTr="00583E5D">
        <w:trPr>
          <w:jc w:val="center"/>
        </w:trPr>
        <w:tc>
          <w:tcPr>
            <w:tcW w:w="5767" w:type="dxa"/>
          </w:tcPr>
          <w:p w14:paraId="79CCE08F" w14:textId="2831E68F"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ỦY BAN NHÂN DÂN</w:t>
            </w:r>
          </w:p>
          <w:p w14:paraId="43CFC409" w14:textId="141519C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4"/>
                <w:szCs w:val="20"/>
                <w:lang w:val="en-US"/>
              </w:rPr>
            </w:pPr>
            <w:r w:rsidRPr="00FE3A1F">
              <w:rPr>
                <w:rFonts w:ascii="Times New Roman" w:eastAsia="Times New Roman" w:hAnsi="Times New Roman" w:cs="Times New Roman"/>
                <w:b/>
                <w:bCs/>
                <w:color w:val="000000" w:themeColor="text1"/>
                <w:sz w:val="28"/>
                <w:szCs w:val="20"/>
                <w:lang w:val="en-US"/>
              </w:rPr>
              <w:t>HUYỆN TRÀNG ĐỊNH</w:t>
            </w:r>
          </w:p>
        </w:tc>
        <w:tc>
          <w:tcPr>
            <w:tcW w:w="9356" w:type="dxa"/>
          </w:tcPr>
          <w:p w14:paraId="14A0714D" w14:textId="7777777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6"/>
                <w:szCs w:val="20"/>
                <w:lang w:val="en-US"/>
              </w:rPr>
            </w:pPr>
            <w:r w:rsidRPr="00FE3A1F">
              <w:rPr>
                <w:rFonts w:ascii="Times New Roman" w:eastAsia="Times New Roman" w:hAnsi="Times New Roman" w:cs="Times New Roman"/>
                <w:b/>
                <w:bCs/>
                <w:color w:val="000000" w:themeColor="text1"/>
                <w:sz w:val="26"/>
                <w:szCs w:val="20"/>
                <w:lang w:val="en-US"/>
              </w:rPr>
              <w:t>CỘNG HÒA XÃ HỘI CHỦ NGHĨA VIỆT NAM</w:t>
            </w:r>
          </w:p>
          <w:p w14:paraId="03316EFE" w14:textId="0CC4C753" w:rsidR="00A52E0D" w:rsidRPr="002A1690"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Độc lập – Tự do – Hạnh phúc</w:t>
            </w:r>
          </w:p>
        </w:tc>
      </w:tr>
    </w:tbl>
    <w:p w14:paraId="17B72ABF" w14:textId="14221C83" w:rsidR="00A52E0D" w:rsidRPr="00FE3A1F" w:rsidRDefault="00583E5D" w:rsidP="00A52E0D">
      <w:pPr>
        <w:numPr>
          <w:ilvl w:val="1"/>
          <w:numId w:val="1"/>
        </w:numPr>
        <w:spacing w:before="240" w:after="0" w:line="240" w:lineRule="auto"/>
        <w:ind w:left="578" w:hanging="578"/>
        <w:jc w:val="center"/>
        <w:outlineLvl w:val="1"/>
        <w:rPr>
          <w:rFonts w:ascii="Times New Roman" w:eastAsia="Calibri" w:hAnsi="Times New Roman" w:cs="Times New Roman"/>
          <w:b/>
          <w:bCs/>
          <w:color w:val="000000" w:themeColor="text1"/>
          <w:sz w:val="2"/>
          <w:szCs w:val="20"/>
          <w:lang w:val="x-none" w:eastAsia="ar-SA"/>
        </w:rPr>
      </w:pPr>
      <w:r w:rsidRPr="00FE3A1F">
        <w:rPr>
          <w:rFonts w:ascii="Times New Roman" w:eastAsia="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0288" behindDoc="0" locked="0" layoutInCell="1" allowOverlap="1" wp14:anchorId="65B07EFA" wp14:editId="3E34F569">
                <wp:simplePos x="0" y="0"/>
                <wp:positionH relativeFrom="column">
                  <wp:posOffset>5509895</wp:posOffset>
                </wp:positionH>
                <wp:positionV relativeFrom="paragraph">
                  <wp:posOffset>4445</wp:posOffset>
                </wp:positionV>
                <wp:extent cx="2245995" cy="0"/>
                <wp:effectExtent l="19050" t="19050" r="400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398"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04D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85pt,.35pt" to="6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" strokeweight=".74pt">
                <v:stroke joinstyle="miter" endcap="square"/>
              </v:line>
            </w:pict>
          </mc:Fallback>
        </mc:AlternateContent>
      </w:r>
      <w:r w:rsidR="00E612DE" w:rsidRPr="00FE3A1F">
        <w:rPr>
          <w:rFonts w:ascii="Times New Roman" w:eastAsia="Times New Roman" w:hAnsi="Times New Roman" w:cs="Times New Roman"/>
          <w:b/>
          <w:bCs/>
          <w:noProof/>
          <w:color w:val="000000" w:themeColor="text1"/>
          <w:sz w:val="30"/>
          <w:szCs w:val="26"/>
          <w:lang w:val="en-US"/>
        </w:rPr>
        <mc:AlternateContent>
          <mc:Choice Requires="wps">
            <w:drawing>
              <wp:anchor distT="4294967295" distB="4294967295" distL="114300" distR="114300" simplePos="0" relativeHeight="251659264" behindDoc="0" locked="0" layoutInCell="1" allowOverlap="1" wp14:anchorId="4ED675E0" wp14:editId="7BAC9CE6">
                <wp:simplePos x="0" y="0"/>
                <wp:positionH relativeFrom="column">
                  <wp:posOffset>1472418</wp:posOffset>
                </wp:positionH>
                <wp:positionV relativeFrom="paragraph">
                  <wp:posOffset>14605</wp:posOffset>
                </wp:positionV>
                <wp:extent cx="800100" cy="0"/>
                <wp:effectExtent l="1905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9B91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95pt,1.15pt" to="17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" strokeweight=".26mm">
                <v:stroke joinstyle="miter" endcap="square"/>
              </v:line>
            </w:pict>
          </mc:Fallback>
        </mc:AlternateContent>
      </w:r>
    </w:p>
    <w:p w14:paraId="68EF9C34" w14:textId="77777777" w:rsidR="00A52E0D" w:rsidRPr="00FE3A1F" w:rsidRDefault="00A52E0D" w:rsidP="00A52E0D">
      <w:pPr>
        <w:numPr>
          <w:ilvl w:val="1"/>
          <w:numId w:val="1"/>
        </w:numPr>
        <w:spacing w:before="60" w:after="0" w:line="240" w:lineRule="auto"/>
        <w:ind w:left="578" w:hanging="578"/>
        <w:jc w:val="center"/>
        <w:outlineLvl w:val="1"/>
        <w:rPr>
          <w:rFonts w:asciiTheme="majorHAnsi" w:eastAsia="Calibri" w:hAnsiTheme="majorHAnsi" w:cstheme="majorHAnsi"/>
          <w:bCs/>
          <w:color w:val="000000" w:themeColor="text1"/>
          <w:sz w:val="28"/>
          <w:szCs w:val="20"/>
          <w:lang w:val="x-none" w:eastAsia="ar-SA"/>
        </w:rPr>
      </w:pPr>
      <w:r w:rsidRPr="00FE3A1F">
        <w:rPr>
          <w:rFonts w:asciiTheme="majorHAnsi" w:eastAsia="Calibri" w:hAnsiTheme="majorHAnsi" w:cstheme="majorHAnsi"/>
          <w:b/>
          <w:bCs/>
          <w:color w:val="000000" w:themeColor="text1"/>
          <w:sz w:val="28"/>
          <w:szCs w:val="20"/>
          <w:lang w:val="x-none" w:eastAsia="ar-SA"/>
        </w:rPr>
        <w:t>LỊCH CÔNG TÁC TUẦN CỦA LÃNH ĐẠO HĐND, UBND HUYỆN</w:t>
      </w:r>
    </w:p>
    <w:p w14:paraId="4B486748" w14:textId="3B7F43A9" w:rsidR="00FE3A1F" w:rsidRPr="00E55BD6" w:rsidRDefault="009451E6" w:rsidP="00A52E0D">
      <w:pPr>
        <w:spacing w:before="60" w:after="0" w:line="240" w:lineRule="auto"/>
        <w:jc w:val="center"/>
        <w:rPr>
          <w:rFonts w:asciiTheme="majorHAnsi" w:eastAsia="Times New Roman" w:hAnsiTheme="majorHAnsi" w:cstheme="majorHAnsi"/>
          <w:b/>
          <w:bCs/>
          <w:color w:val="000000" w:themeColor="text1"/>
          <w:sz w:val="28"/>
          <w:szCs w:val="28"/>
          <w:lang w:val="en-US"/>
        </w:rPr>
      </w:pPr>
      <w:r w:rsidRPr="00E55BD6">
        <w:rPr>
          <w:rFonts w:asciiTheme="majorHAnsi" w:eastAsia="Times New Roman" w:hAnsiTheme="majorHAnsi" w:cstheme="majorHAnsi"/>
          <w:b/>
          <w:bCs/>
          <w:color w:val="000000" w:themeColor="text1"/>
          <w:sz w:val="28"/>
          <w:szCs w:val="28"/>
          <w:lang w:val="en-US"/>
        </w:rPr>
        <w:t xml:space="preserve">Tuần </w:t>
      </w:r>
      <w:r w:rsidRPr="00E55BD6">
        <w:rPr>
          <w:rFonts w:asciiTheme="majorHAnsi" w:eastAsia="Times New Roman" w:hAnsiTheme="majorHAnsi" w:cstheme="majorHAnsi"/>
          <w:b/>
          <w:bCs/>
          <w:color w:val="000000" w:themeColor="text1"/>
          <w:sz w:val="28"/>
          <w:szCs w:val="28"/>
          <w:lang w:val="x-none"/>
        </w:rPr>
        <w:t>thứ</w:t>
      </w:r>
      <w:r w:rsidR="004E6E53">
        <w:rPr>
          <w:rFonts w:asciiTheme="majorHAnsi" w:eastAsia="Times New Roman" w:hAnsiTheme="majorHAnsi" w:cstheme="majorHAnsi"/>
          <w:b/>
          <w:bCs/>
          <w:color w:val="000000" w:themeColor="text1"/>
          <w:sz w:val="28"/>
          <w:szCs w:val="28"/>
          <w:lang w:val="en-US"/>
        </w:rPr>
        <w:t xml:space="preserve"> </w:t>
      </w:r>
      <w:r w:rsidR="00A639B3">
        <w:rPr>
          <w:rFonts w:asciiTheme="majorHAnsi" w:eastAsia="Times New Roman" w:hAnsiTheme="majorHAnsi" w:cstheme="majorHAnsi"/>
          <w:b/>
          <w:bCs/>
          <w:color w:val="000000" w:themeColor="text1"/>
          <w:sz w:val="28"/>
          <w:szCs w:val="28"/>
          <w:lang w:val="en-US"/>
        </w:rPr>
        <w:t>29</w:t>
      </w:r>
      <w:r w:rsidR="00885628">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từ ngày </w:t>
      </w:r>
      <w:r w:rsidR="00A639B3">
        <w:rPr>
          <w:rFonts w:asciiTheme="majorHAnsi" w:eastAsia="Times New Roman" w:hAnsiTheme="majorHAnsi" w:cstheme="majorHAnsi"/>
          <w:b/>
          <w:bCs/>
          <w:color w:val="000000" w:themeColor="text1"/>
          <w:sz w:val="28"/>
          <w:szCs w:val="28"/>
          <w:lang w:val="en-US"/>
        </w:rPr>
        <w:t>15</w:t>
      </w:r>
      <w:r w:rsidRPr="00E55BD6">
        <w:rPr>
          <w:rFonts w:asciiTheme="majorHAnsi" w:eastAsia="Times New Roman" w:hAnsiTheme="majorHAnsi" w:cstheme="majorHAnsi"/>
          <w:b/>
          <w:bCs/>
          <w:color w:val="000000" w:themeColor="text1"/>
          <w:sz w:val="28"/>
          <w:szCs w:val="28"/>
          <w:lang w:val="en-US"/>
        </w:rPr>
        <w:t>/</w:t>
      </w:r>
      <w:r w:rsidR="00F31189">
        <w:rPr>
          <w:rFonts w:asciiTheme="majorHAnsi" w:eastAsia="Times New Roman" w:hAnsiTheme="majorHAnsi" w:cstheme="majorHAnsi"/>
          <w:b/>
          <w:bCs/>
          <w:color w:val="000000" w:themeColor="text1"/>
          <w:sz w:val="28"/>
          <w:szCs w:val="28"/>
          <w:lang w:val="en-US"/>
        </w:rPr>
        <w:t>7</w:t>
      </w:r>
      <w:r w:rsidRPr="00E55BD6">
        <w:rPr>
          <w:rFonts w:asciiTheme="majorHAnsi" w:eastAsia="Times New Roman" w:hAnsiTheme="majorHAnsi" w:cstheme="majorHAnsi"/>
          <w:b/>
          <w:bCs/>
          <w:color w:val="000000" w:themeColor="text1"/>
          <w:sz w:val="28"/>
          <w:szCs w:val="28"/>
          <w:lang w:val="en-US"/>
        </w:rPr>
        <w:t>/</w:t>
      </w:r>
      <w:r w:rsidRPr="00E55BD6">
        <w:rPr>
          <w:rFonts w:asciiTheme="majorHAnsi" w:eastAsia="Times New Roman" w:hAnsiTheme="majorHAnsi" w:cstheme="majorHAnsi"/>
          <w:b/>
          <w:bCs/>
          <w:color w:val="000000" w:themeColor="text1"/>
          <w:sz w:val="28"/>
          <w:szCs w:val="28"/>
          <w:lang w:val="x-none"/>
        </w:rPr>
        <w:t>20</w:t>
      </w:r>
      <w:r w:rsidRPr="00E55BD6">
        <w:rPr>
          <w:rFonts w:asciiTheme="majorHAnsi" w:eastAsia="Times New Roman" w:hAnsiTheme="majorHAnsi" w:cstheme="majorHAnsi"/>
          <w:b/>
          <w:bCs/>
          <w:color w:val="000000" w:themeColor="text1"/>
          <w:sz w:val="28"/>
          <w:szCs w:val="28"/>
          <w:lang w:val="en-US"/>
        </w:rPr>
        <w:t>2</w:t>
      </w:r>
      <w:r w:rsidR="004A6B83">
        <w:rPr>
          <w:rFonts w:asciiTheme="majorHAnsi" w:eastAsia="Times New Roman" w:hAnsiTheme="majorHAnsi" w:cstheme="majorHAnsi"/>
          <w:b/>
          <w:bCs/>
          <w:color w:val="000000" w:themeColor="text1"/>
          <w:sz w:val="28"/>
          <w:szCs w:val="28"/>
          <w:lang w:val="en-US"/>
        </w:rPr>
        <w:t>4</w:t>
      </w:r>
      <w:r w:rsidRPr="00E55BD6">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đến ngày </w:t>
      </w:r>
      <w:r w:rsidR="00A639B3">
        <w:rPr>
          <w:rFonts w:asciiTheme="majorHAnsi" w:eastAsia="Times New Roman" w:hAnsiTheme="majorHAnsi" w:cstheme="majorHAnsi"/>
          <w:b/>
          <w:bCs/>
          <w:color w:val="000000" w:themeColor="text1"/>
          <w:sz w:val="28"/>
          <w:szCs w:val="28"/>
          <w:lang w:val="en-US"/>
        </w:rPr>
        <w:t>21</w:t>
      </w:r>
      <w:r w:rsidR="00E55BD6" w:rsidRPr="00E55BD6">
        <w:rPr>
          <w:rFonts w:asciiTheme="majorHAnsi" w:eastAsia="Times New Roman" w:hAnsiTheme="majorHAnsi" w:cstheme="majorHAnsi"/>
          <w:b/>
          <w:bCs/>
          <w:color w:val="000000" w:themeColor="text1"/>
          <w:sz w:val="28"/>
          <w:szCs w:val="28"/>
          <w:lang w:val="en-US"/>
        </w:rPr>
        <w:t>/</w:t>
      </w:r>
      <w:r w:rsidR="00F31189">
        <w:rPr>
          <w:rFonts w:asciiTheme="majorHAnsi" w:eastAsia="Times New Roman" w:hAnsiTheme="majorHAnsi" w:cstheme="majorHAnsi"/>
          <w:b/>
          <w:bCs/>
          <w:color w:val="000000" w:themeColor="text1"/>
          <w:sz w:val="28"/>
          <w:szCs w:val="28"/>
          <w:lang w:val="en-US"/>
        </w:rPr>
        <w:t>7</w:t>
      </w:r>
      <w:r w:rsidRPr="00E55BD6">
        <w:rPr>
          <w:rFonts w:asciiTheme="majorHAnsi" w:eastAsia="Times New Roman" w:hAnsiTheme="majorHAnsi" w:cstheme="majorHAnsi"/>
          <w:b/>
          <w:bCs/>
          <w:color w:val="000000" w:themeColor="text1"/>
          <w:sz w:val="28"/>
          <w:szCs w:val="28"/>
          <w:lang w:val="x-none"/>
        </w:rPr>
        <w:t>/202</w:t>
      </w:r>
      <w:r w:rsidR="004A6B83">
        <w:rPr>
          <w:rFonts w:asciiTheme="majorHAnsi" w:eastAsia="Times New Roman" w:hAnsiTheme="majorHAnsi" w:cstheme="majorHAnsi"/>
          <w:b/>
          <w:bCs/>
          <w:color w:val="000000" w:themeColor="text1"/>
          <w:sz w:val="28"/>
          <w:szCs w:val="28"/>
          <w:lang w:val="en-US"/>
        </w:rPr>
        <w:t>4</w:t>
      </w:r>
    </w:p>
    <w:p w14:paraId="33AF20AE" w14:textId="77777777" w:rsidR="009451E6" w:rsidRPr="009451E6" w:rsidRDefault="00FE3A1F" w:rsidP="00FE3A1F">
      <w:pPr>
        <w:spacing w:before="60" w:after="0" w:line="240" w:lineRule="auto"/>
        <w:rPr>
          <w:rFonts w:asciiTheme="majorHAnsi" w:eastAsia="Times New Roman" w:hAnsiTheme="majorHAnsi" w:cstheme="majorHAnsi"/>
          <w:sz w:val="24"/>
          <w:szCs w:val="24"/>
          <w:lang w:val="en-US"/>
        </w:rPr>
      </w:pPr>
      <w:r w:rsidRPr="00FE3A1F">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1D8C848C" wp14:editId="0AF5E9BE">
                <wp:simplePos x="0" y="0"/>
                <wp:positionH relativeFrom="column">
                  <wp:posOffset>3942080</wp:posOffset>
                </wp:positionH>
                <wp:positionV relativeFrom="paragraph">
                  <wp:posOffset>28270</wp:posOffset>
                </wp:positionV>
                <wp:extent cx="177314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773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6F75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0.4pt,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" strokecolor="#4579b8 [3044]"/>
            </w:pict>
          </mc:Fallback>
        </mc:AlternateContent>
      </w:r>
      <w:r w:rsidR="005D6A7C">
        <w:rPr>
          <w:rFonts w:asciiTheme="majorHAnsi" w:eastAsia="Times New Roman" w:hAnsiTheme="majorHAnsi" w:cstheme="majorHAnsi"/>
          <w:b/>
          <w:bCs/>
          <w:color w:val="003399"/>
          <w:sz w:val="28"/>
          <w:szCs w:val="28"/>
          <w:lang w:val="en-US"/>
        </w:rPr>
        <w:t xml:space="preserve">                                                                            </w:t>
      </w:r>
    </w:p>
    <w:tbl>
      <w:tblPr>
        <w:tblW w:w="15308" w:type="dxa"/>
        <w:jc w:val="center"/>
        <w:tblLook w:val="04A0" w:firstRow="1" w:lastRow="0" w:firstColumn="1" w:lastColumn="0" w:noHBand="0" w:noVBand="1"/>
      </w:tblPr>
      <w:tblGrid>
        <w:gridCol w:w="1338"/>
        <w:gridCol w:w="3081"/>
        <w:gridCol w:w="3038"/>
        <w:gridCol w:w="2977"/>
        <w:gridCol w:w="3119"/>
        <w:gridCol w:w="1755"/>
      </w:tblGrid>
      <w:tr w:rsidR="00D10F21" w:rsidRPr="00CB1E8A" w14:paraId="65724BE9" w14:textId="77777777" w:rsidTr="00B86075">
        <w:trPr>
          <w:trHeight w:val="952"/>
          <w:tblHeader/>
          <w:jc w:val="center"/>
        </w:trPr>
        <w:tc>
          <w:tcPr>
            <w:tcW w:w="1338"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7B685EAF"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Ngày tháng năm</w:t>
            </w:r>
          </w:p>
        </w:tc>
        <w:tc>
          <w:tcPr>
            <w:tcW w:w="3081"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6E055044"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Vũ Đức Thiện</w:t>
            </w:r>
          </w:p>
          <w:p w14:paraId="5CE521BC"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Chủ tịch UBND huyện</w:t>
            </w:r>
          </w:p>
        </w:tc>
        <w:tc>
          <w:tcPr>
            <w:tcW w:w="3038"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5D4C0BD3"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Hoàng Như Bách</w:t>
            </w:r>
          </w:p>
          <w:p w14:paraId="496E9862"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2977"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32D8D5AC"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Ngọ Quang Khải,</w:t>
            </w:r>
          </w:p>
          <w:p w14:paraId="4389FACE"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3119"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1F678A14"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Đ/c Nguyễn Thị Ngân</w:t>
            </w:r>
          </w:p>
          <w:p w14:paraId="6228E18D"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HĐND huyện</w:t>
            </w:r>
          </w:p>
        </w:tc>
        <w:tc>
          <w:tcPr>
            <w:tcW w:w="1755" w:type="dxa"/>
            <w:tcBorders>
              <w:top w:val="double" w:sz="4" w:space="0" w:color="auto"/>
              <w:left w:val="nil"/>
              <w:bottom w:val="double" w:sz="4" w:space="0" w:color="auto"/>
              <w:right w:val="double" w:sz="4" w:space="0" w:color="auto"/>
            </w:tcBorders>
            <w:shd w:val="clear" w:color="auto" w:fill="DBE5F1" w:themeFill="accent1" w:themeFillTint="33"/>
          </w:tcPr>
          <w:p w14:paraId="5561D894" w14:textId="77777777" w:rsidR="00D10F21" w:rsidRPr="00D30AB8" w:rsidRDefault="00D10F21" w:rsidP="00B86075">
            <w:pPr>
              <w:spacing w:after="0" w:line="240" w:lineRule="auto"/>
              <w:jc w:val="center"/>
              <w:rPr>
                <w:rFonts w:asciiTheme="majorHAnsi" w:hAnsiTheme="majorHAnsi" w:cstheme="majorHAnsi"/>
                <w:b/>
              </w:rPr>
            </w:pPr>
          </w:p>
          <w:p w14:paraId="25BE975C"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rPr>
              <w:t>Ghi chú</w:t>
            </w:r>
          </w:p>
          <w:p w14:paraId="1BC165FD" w14:textId="77777777" w:rsidR="00D10F21" w:rsidRPr="00D30AB8" w:rsidRDefault="00D10F21" w:rsidP="00B86075">
            <w:pPr>
              <w:spacing w:after="0" w:line="240" w:lineRule="auto"/>
              <w:jc w:val="center"/>
              <w:rPr>
                <w:rFonts w:asciiTheme="majorHAnsi" w:hAnsiTheme="majorHAnsi" w:cstheme="majorHAnsi"/>
                <w:b/>
              </w:rPr>
            </w:pPr>
            <w:r w:rsidRPr="00D30AB8">
              <w:rPr>
                <w:rFonts w:asciiTheme="majorHAnsi" w:hAnsiTheme="majorHAnsi" w:cstheme="majorHAnsi"/>
                <w:b/>
                <w:color w:val="FF0000"/>
              </w:rPr>
              <w:t>(xin ý kiến chỉ đạo)</w:t>
            </w:r>
          </w:p>
        </w:tc>
      </w:tr>
      <w:tr w:rsidR="00A620D4" w:rsidRPr="002B283C" w14:paraId="29A50754" w14:textId="77777777" w:rsidTr="0093185A">
        <w:trPr>
          <w:trHeight w:val="50"/>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6CD721E7" w14:textId="77777777" w:rsidR="00A620D4" w:rsidRPr="002B283C" w:rsidRDefault="00A620D4" w:rsidP="00B86075">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Hai</w:t>
            </w:r>
          </w:p>
          <w:p w14:paraId="143C8937" w14:textId="6958D875" w:rsidR="00A620D4" w:rsidRPr="00BB53A6" w:rsidRDefault="00A639B3" w:rsidP="00885628">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15</w:t>
            </w:r>
            <w:r w:rsidR="00F31189">
              <w:rPr>
                <w:rFonts w:asciiTheme="majorHAnsi" w:hAnsiTheme="majorHAnsi" w:cstheme="majorHAnsi"/>
                <w:b/>
                <w:sz w:val="24"/>
                <w:szCs w:val="24"/>
                <w:lang w:val="en-US"/>
              </w:rPr>
              <w:t>/7</w:t>
            </w:r>
            <w:r w:rsidR="00A620D4" w:rsidRPr="002B283C">
              <w:rPr>
                <w:rFonts w:asciiTheme="majorHAnsi" w:hAnsiTheme="majorHAnsi" w:cstheme="majorHAnsi"/>
                <w:b/>
                <w:sz w:val="24"/>
                <w:szCs w:val="24"/>
              </w:rPr>
              <w:t>/202</w:t>
            </w:r>
            <w:r w:rsidR="00A620D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5B545F58" w14:textId="5F144F24" w:rsidR="00F33BB2" w:rsidRPr="00F31189" w:rsidRDefault="00D324E1" w:rsidP="00A639B3">
            <w:pPr>
              <w:jc w:val="both"/>
              <w:rPr>
                <w:rFonts w:ascii="Times New Roman" w:hAnsi="Times New Roman" w:cs="Times New Roman"/>
                <w:sz w:val="24"/>
                <w:szCs w:val="24"/>
                <w:lang w:val="en-US"/>
              </w:rPr>
            </w:pPr>
            <w:r w:rsidRPr="00C03061">
              <w:rPr>
                <w:rFonts w:ascii="Times New Roman" w:hAnsi="Times New Roman" w:cs="Times New Roman"/>
                <w:sz w:val="24"/>
                <w:szCs w:val="24"/>
                <w:lang w:val="en-US"/>
              </w:rPr>
              <w:t xml:space="preserve">Sáng: </w:t>
            </w:r>
            <w:r w:rsidR="00A639B3">
              <w:rPr>
                <w:rFonts w:asciiTheme="majorHAnsi" w:hAnsiTheme="majorHAnsi" w:cstheme="majorHAnsi"/>
                <w:sz w:val="24"/>
                <w:szCs w:val="24"/>
                <w:lang w:val="en-US"/>
              </w:rPr>
              <w:t>Kỳ họp thứ 18 HĐND huyện</w:t>
            </w:r>
          </w:p>
        </w:tc>
        <w:tc>
          <w:tcPr>
            <w:tcW w:w="3038" w:type="dxa"/>
            <w:tcBorders>
              <w:top w:val="nil"/>
              <w:left w:val="nil"/>
              <w:bottom w:val="single" w:sz="8" w:space="0" w:color="auto"/>
              <w:right w:val="single" w:sz="8" w:space="0" w:color="auto"/>
            </w:tcBorders>
          </w:tcPr>
          <w:p w14:paraId="4EDA9ABE" w14:textId="63826E88" w:rsidR="00F33BB2" w:rsidRPr="002954C2" w:rsidRDefault="00E54B53" w:rsidP="00885628">
            <w:pPr>
              <w:jc w:val="both"/>
              <w:rPr>
                <w:rFonts w:ascii="Times New Roman" w:hAnsi="Times New Roman" w:cs="Times New Roman"/>
                <w:sz w:val="24"/>
                <w:szCs w:val="24"/>
              </w:rPr>
            </w:pPr>
            <w:r w:rsidRPr="00C03061">
              <w:rPr>
                <w:rFonts w:ascii="Times New Roman" w:hAnsi="Times New Roman" w:cs="Times New Roman"/>
                <w:sz w:val="24"/>
                <w:szCs w:val="24"/>
                <w:lang w:val="en-US"/>
              </w:rPr>
              <w:t xml:space="preserve">Sáng: </w:t>
            </w:r>
            <w:r w:rsidR="00A639B3">
              <w:rPr>
                <w:rFonts w:asciiTheme="majorHAnsi" w:hAnsiTheme="majorHAnsi" w:cstheme="majorHAnsi"/>
                <w:sz w:val="24"/>
                <w:szCs w:val="24"/>
                <w:lang w:val="en-US"/>
              </w:rPr>
              <w:t>Kỳ họp thứ 18 HĐND huyện</w:t>
            </w:r>
          </w:p>
        </w:tc>
        <w:tc>
          <w:tcPr>
            <w:tcW w:w="2977" w:type="dxa"/>
            <w:tcBorders>
              <w:top w:val="nil"/>
              <w:left w:val="nil"/>
              <w:bottom w:val="single" w:sz="8" w:space="0" w:color="auto"/>
              <w:right w:val="single" w:sz="8" w:space="0" w:color="auto"/>
            </w:tcBorders>
          </w:tcPr>
          <w:p w14:paraId="336F5AD1" w14:textId="568E8B06" w:rsidR="00F33BB2" w:rsidRPr="00C03061" w:rsidRDefault="00E54B53" w:rsidP="00885628">
            <w:pPr>
              <w:jc w:val="both"/>
              <w:rPr>
                <w:rFonts w:ascii="Times New Roman" w:hAnsi="Times New Roman" w:cs="Times New Roman"/>
                <w:sz w:val="24"/>
                <w:szCs w:val="24"/>
                <w:lang w:val="en-US"/>
              </w:rPr>
            </w:pPr>
            <w:r w:rsidRPr="00C03061">
              <w:rPr>
                <w:rFonts w:ascii="Times New Roman" w:hAnsi="Times New Roman" w:cs="Times New Roman"/>
                <w:sz w:val="24"/>
                <w:szCs w:val="24"/>
                <w:lang w:val="en-US"/>
              </w:rPr>
              <w:t xml:space="preserve">Sáng: </w:t>
            </w:r>
            <w:r w:rsidR="00EC16EF" w:rsidRPr="00896DE2">
              <w:rPr>
                <w:rFonts w:asciiTheme="majorHAnsi" w:hAnsiTheme="majorHAnsi" w:cstheme="majorHAnsi"/>
                <w:sz w:val="24"/>
                <w:szCs w:val="24"/>
                <w:lang w:val="en-US"/>
              </w:rPr>
              <w:t xml:space="preserve">8h00 </w:t>
            </w:r>
            <w:r w:rsidR="00EC16EF" w:rsidRPr="00896DE2">
              <w:rPr>
                <w:rFonts w:asciiTheme="majorHAnsi" w:hAnsiTheme="majorHAnsi" w:cstheme="majorHAnsi"/>
                <w:sz w:val="24"/>
                <w:szCs w:val="24"/>
              </w:rPr>
              <w:t>Dự họp trực tuyến Phiên thứ tám của Ban Chỉ đạo cải cách hành chính của Chính phủ</w:t>
            </w:r>
            <w:r w:rsidR="00EC16EF" w:rsidRPr="00896DE2">
              <w:rPr>
                <w:rFonts w:asciiTheme="majorHAnsi" w:hAnsiTheme="majorHAnsi" w:cstheme="majorHAnsi"/>
                <w:sz w:val="24"/>
                <w:szCs w:val="24"/>
                <w:lang w:val="en-US"/>
              </w:rPr>
              <w:t xml:space="preserve"> (320/T4 UB tỉnh)</w:t>
            </w:r>
          </w:p>
        </w:tc>
        <w:tc>
          <w:tcPr>
            <w:tcW w:w="3119" w:type="dxa"/>
            <w:tcBorders>
              <w:top w:val="nil"/>
              <w:left w:val="nil"/>
              <w:bottom w:val="single" w:sz="8" w:space="0" w:color="auto"/>
              <w:right w:val="single" w:sz="8" w:space="0" w:color="auto"/>
            </w:tcBorders>
          </w:tcPr>
          <w:p w14:paraId="51FBDE10" w14:textId="3263D131" w:rsidR="00A620D4" w:rsidRPr="00E2161F" w:rsidRDefault="00D324E1" w:rsidP="00885628">
            <w:pPr>
              <w:jc w:val="both"/>
              <w:rPr>
                <w:rFonts w:asciiTheme="majorHAnsi" w:hAnsiTheme="majorHAnsi" w:cstheme="majorHAnsi"/>
                <w:sz w:val="24"/>
                <w:szCs w:val="24"/>
                <w:lang w:val="en-US"/>
              </w:rPr>
            </w:pPr>
            <w:r w:rsidRPr="00E2161F">
              <w:rPr>
                <w:rFonts w:asciiTheme="majorHAnsi" w:hAnsiTheme="majorHAnsi" w:cstheme="majorHAnsi"/>
                <w:sz w:val="24"/>
                <w:szCs w:val="24"/>
              </w:rPr>
              <w:t>Sáng:</w:t>
            </w:r>
            <w:r w:rsidR="00F31189" w:rsidRPr="00E2161F">
              <w:rPr>
                <w:rFonts w:ascii="Times New Roman" w:hAnsi="Times New Roman" w:cs="Times New Roman"/>
                <w:sz w:val="24"/>
                <w:szCs w:val="24"/>
                <w:lang w:val="en-US"/>
              </w:rPr>
              <w:t xml:space="preserve"> </w:t>
            </w:r>
            <w:r w:rsidR="00A639B3">
              <w:rPr>
                <w:rFonts w:asciiTheme="majorHAnsi" w:hAnsiTheme="majorHAnsi" w:cstheme="majorHAnsi"/>
                <w:sz w:val="24"/>
                <w:szCs w:val="24"/>
                <w:lang w:val="en-US"/>
              </w:rPr>
              <w:t>Kỳ họp thứ 18 HĐND huyện</w:t>
            </w:r>
          </w:p>
        </w:tc>
        <w:tc>
          <w:tcPr>
            <w:tcW w:w="1755" w:type="dxa"/>
            <w:vMerge w:val="restart"/>
            <w:tcBorders>
              <w:top w:val="nil"/>
              <w:left w:val="nil"/>
              <w:bottom w:val="single" w:sz="8" w:space="0" w:color="auto"/>
              <w:right w:val="single" w:sz="8" w:space="0" w:color="auto"/>
            </w:tcBorders>
          </w:tcPr>
          <w:p w14:paraId="4682F95C" w14:textId="5BAB88C4" w:rsidR="00A620D4" w:rsidRPr="00896DE2" w:rsidRDefault="00A620D4" w:rsidP="00730658">
            <w:pPr>
              <w:jc w:val="both"/>
              <w:rPr>
                <w:rFonts w:asciiTheme="majorHAnsi" w:hAnsiTheme="majorHAnsi" w:cstheme="majorHAnsi"/>
                <w:sz w:val="24"/>
                <w:szCs w:val="24"/>
                <w:lang w:val="en-US"/>
              </w:rPr>
            </w:pPr>
          </w:p>
        </w:tc>
      </w:tr>
      <w:tr w:rsidR="00A620D4" w:rsidRPr="002B283C" w14:paraId="4FA12F48" w14:textId="77777777" w:rsidTr="00A934DD">
        <w:trPr>
          <w:trHeight w:val="238"/>
          <w:jc w:val="center"/>
        </w:trPr>
        <w:tc>
          <w:tcPr>
            <w:tcW w:w="0" w:type="auto"/>
            <w:vMerge/>
            <w:tcBorders>
              <w:top w:val="nil"/>
              <w:left w:val="single" w:sz="8" w:space="0" w:color="auto"/>
              <w:bottom w:val="single" w:sz="8" w:space="0" w:color="auto"/>
              <w:right w:val="single" w:sz="8" w:space="0" w:color="auto"/>
            </w:tcBorders>
            <w:vAlign w:val="center"/>
            <w:hideMark/>
          </w:tcPr>
          <w:p w14:paraId="3B16F13D" w14:textId="77777777" w:rsidR="00A620D4" w:rsidRPr="002B283C" w:rsidRDefault="00A620D4" w:rsidP="00B86075">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7A319530" w14:textId="022A7C85" w:rsidR="00A620D4" w:rsidRPr="004465DB" w:rsidRDefault="00D324E1" w:rsidP="007B6DDE">
            <w:pPr>
              <w:jc w:val="both"/>
              <w:rPr>
                <w:rFonts w:asciiTheme="majorHAnsi" w:hAnsiTheme="majorHAnsi" w:cstheme="majorHAnsi"/>
                <w:b/>
                <w:bCs/>
                <w:sz w:val="24"/>
                <w:szCs w:val="24"/>
                <w:lang w:val="en-US"/>
              </w:rPr>
            </w:pPr>
            <w:r w:rsidRPr="0011400D">
              <w:rPr>
                <w:rFonts w:asciiTheme="majorHAnsi" w:hAnsiTheme="majorHAnsi" w:cstheme="majorHAnsi"/>
                <w:sz w:val="24"/>
                <w:szCs w:val="24"/>
              </w:rPr>
              <w:t>Chiều:</w:t>
            </w:r>
            <w:r w:rsidR="004465DB">
              <w:rPr>
                <w:rFonts w:asciiTheme="majorHAnsi" w:hAnsiTheme="majorHAnsi" w:cstheme="majorHAnsi"/>
                <w:sz w:val="24"/>
                <w:szCs w:val="24"/>
                <w:lang w:val="en-US"/>
              </w:rPr>
              <w:t xml:space="preserve"> </w:t>
            </w:r>
            <w:r w:rsidR="00A639B3">
              <w:rPr>
                <w:rFonts w:asciiTheme="majorHAnsi" w:hAnsiTheme="majorHAnsi" w:cstheme="majorHAnsi"/>
                <w:sz w:val="24"/>
                <w:szCs w:val="24"/>
                <w:lang w:val="en-US"/>
              </w:rPr>
              <w:t>Kỳ họp thứ 18 HĐND huyện</w:t>
            </w:r>
          </w:p>
        </w:tc>
        <w:tc>
          <w:tcPr>
            <w:tcW w:w="3038" w:type="dxa"/>
            <w:tcBorders>
              <w:top w:val="nil"/>
              <w:left w:val="nil"/>
              <w:bottom w:val="single" w:sz="8" w:space="0" w:color="auto"/>
              <w:right w:val="single" w:sz="8" w:space="0" w:color="auto"/>
            </w:tcBorders>
          </w:tcPr>
          <w:p w14:paraId="5B353F15" w14:textId="63BCCD3B" w:rsidR="00A620D4" w:rsidRPr="00B83FC6" w:rsidRDefault="00D324E1" w:rsidP="00F31189">
            <w:pPr>
              <w:jc w:val="both"/>
              <w:rPr>
                <w:rFonts w:ascii="Times New Roman" w:hAnsi="Times New Roman" w:cs="Times New Roman"/>
                <w:spacing w:val="-6"/>
                <w:sz w:val="24"/>
                <w:szCs w:val="24"/>
              </w:rPr>
            </w:pPr>
            <w:r w:rsidRPr="00B83FC6">
              <w:rPr>
                <w:rFonts w:ascii="Times New Roman" w:hAnsi="Times New Roman" w:cs="Times New Roman"/>
                <w:spacing w:val="-6"/>
                <w:sz w:val="24"/>
                <w:szCs w:val="24"/>
              </w:rPr>
              <w:t>Chiều:</w:t>
            </w:r>
            <w:r w:rsidR="00681694" w:rsidRPr="00B83FC6">
              <w:rPr>
                <w:rFonts w:ascii="Times New Roman" w:hAnsi="Times New Roman" w:cs="Times New Roman"/>
                <w:spacing w:val="-6"/>
                <w:sz w:val="24"/>
                <w:szCs w:val="24"/>
              </w:rPr>
              <w:t xml:space="preserve"> </w:t>
            </w:r>
            <w:r w:rsidR="00A639B3">
              <w:rPr>
                <w:rFonts w:asciiTheme="majorHAnsi" w:hAnsiTheme="majorHAnsi" w:cstheme="majorHAnsi"/>
                <w:sz w:val="24"/>
                <w:szCs w:val="24"/>
                <w:lang w:val="en-US"/>
              </w:rPr>
              <w:t>Kỳ họp thứ 18 HĐND huyện</w:t>
            </w:r>
          </w:p>
        </w:tc>
        <w:tc>
          <w:tcPr>
            <w:tcW w:w="2977" w:type="dxa"/>
            <w:tcBorders>
              <w:top w:val="nil"/>
              <w:left w:val="nil"/>
              <w:bottom w:val="single" w:sz="8" w:space="0" w:color="auto"/>
              <w:right w:val="single" w:sz="8" w:space="0" w:color="auto"/>
            </w:tcBorders>
          </w:tcPr>
          <w:p w14:paraId="0798F071" w14:textId="14C184A6" w:rsidR="00D324E1" w:rsidRDefault="00A934DD" w:rsidP="00E612DE">
            <w:pPr>
              <w:jc w:val="both"/>
              <w:rPr>
                <w:rFonts w:ascii="Times New Roman" w:hAnsi="Times New Roman" w:cs="Times New Roman"/>
                <w:spacing w:val="-6"/>
                <w:sz w:val="24"/>
                <w:szCs w:val="24"/>
                <w:lang w:val="en-US"/>
              </w:rPr>
            </w:pPr>
            <w:r w:rsidRPr="00B83FC6">
              <w:rPr>
                <w:rFonts w:asciiTheme="majorHAnsi" w:hAnsiTheme="majorHAnsi" w:cstheme="majorHAnsi"/>
                <w:sz w:val="24"/>
                <w:szCs w:val="24"/>
              </w:rPr>
              <w:t>Chiều:</w:t>
            </w:r>
            <w:r w:rsidR="00B82069" w:rsidRPr="00B83FC6">
              <w:rPr>
                <w:rFonts w:asciiTheme="majorHAnsi" w:hAnsiTheme="majorHAnsi" w:cstheme="majorHAnsi"/>
                <w:sz w:val="24"/>
                <w:szCs w:val="24"/>
              </w:rPr>
              <w:t xml:space="preserve"> </w:t>
            </w:r>
            <w:r w:rsidR="00A639B3">
              <w:rPr>
                <w:rFonts w:asciiTheme="majorHAnsi" w:hAnsiTheme="majorHAnsi" w:cstheme="majorHAnsi"/>
                <w:sz w:val="24"/>
                <w:szCs w:val="24"/>
                <w:lang w:val="en-US"/>
              </w:rPr>
              <w:t>Kỳ họp thứ 18 HĐND huyện</w:t>
            </w:r>
          </w:p>
          <w:p w14:paraId="24C1F102" w14:textId="08D1DE0A" w:rsidR="00F31189" w:rsidRPr="00F31189" w:rsidRDefault="00F31189" w:rsidP="00E612DE">
            <w:pPr>
              <w:jc w:val="both"/>
              <w:rPr>
                <w:rFonts w:asciiTheme="majorHAnsi" w:hAnsiTheme="majorHAnsi" w:cstheme="majorHAnsi"/>
                <w:sz w:val="24"/>
                <w:szCs w:val="24"/>
                <w:lang w:val="en-US"/>
              </w:rPr>
            </w:pPr>
          </w:p>
        </w:tc>
        <w:tc>
          <w:tcPr>
            <w:tcW w:w="3119" w:type="dxa"/>
            <w:tcBorders>
              <w:top w:val="nil"/>
              <w:left w:val="nil"/>
              <w:bottom w:val="single" w:sz="8" w:space="0" w:color="auto"/>
              <w:right w:val="single" w:sz="8" w:space="0" w:color="auto"/>
            </w:tcBorders>
          </w:tcPr>
          <w:p w14:paraId="3F478E2D" w14:textId="1ED828FF" w:rsidR="00A620D4" w:rsidRPr="00E2161F" w:rsidRDefault="002A4BDD" w:rsidP="00885628">
            <w:pPr>
              <w:jc w:val="both"/>
              <w:rPr>
                <w:rFonts w:asciiTheme="majorHAnsi" w:hAnsiTheme="majorHAnsi" w:cstheme="majorHAnsi"/>
                <w:sz w:val="24"/>
                <w:szCs w:val="24"/>
                <w:lang w:val="en-US"/>
              </w:rPr>
            </w:pPr>
            <w:r w:rsidRPr="00E2161F">
              <w:rPr>
                <w:rFonts w:ascii="Times New Roman" w:hAnsi="Times New Roman" w:cs="Times New Roman"/>
                <w:spacing w:val="-6"/>
                <w:sz w:val="24"/>
                <w:szCs w:val="24"/>
              </w:rPr>
              <w:t xml:space="preserve">Chiều: </w:t>
            </w:r>
            <w:r w:rsidR="00A639B3">
              <w:rPr>
                <w:rFonts w:asciiTheme="majorHAnsi" w:hAnsiTheme="majorHAnsi" w:cstheme="majorHAnsi"/>
                <w:sz w:val="24"/>
                <w:szCs w:val="24"/>
                <w:lang w:val="en-US"/>
              </w:rPr>
              <w:t>Kỳ họp thứ 18 HĐND huyện</w:t>
            </w:r>
          </w:p>
        </w:tc>
        <w:tc>
          <w:tcPr>
            <w:tcW w:w="1755" w:type="dxa"/>
            <w:vMerge/>
            <w:tcBorders>
              <w:top w:val="nil"/>
              <w:left w:val="nil"/>
              <w:bottom w:val="single" w:sz="8" w:space="0" w:color="auto"/>
              <w:right w:val="single" w:sz="8" w:space="0" w:color="auto"/>
            </w:tcBorders>
            <w:vAlign w:val="center"/>
          </w:tcPr>
          <w:p w14:paraId="372633E2" w14:textId="77777777" w:rsidR="00A620D4" w:rsidRPr="00D06EC5" w:rsidRDefault="00A620D4" w:rsidP="00D06EC5">
            <w:pPr>
              <w:rPr>
                <w:rFonts w:asciiTheme="majorHAnsi" w:hAnsiTheme="majorHAnsi" w:cstheme="majorHAnsi"/>
                <w:color w:val="FF0000"/>
                <w:sz w:val="20"/>
                <w:szCs w:val="20"/>
              </w:rPr>
            </w:pPr>
          </w:p>
        </w:tc>
      </w:tr>
      <w:tr w:rsidR="00702094" w:rsidRPr="002B283C" w14:paraId="39B13467" w14:textId="77777777" w:rsidTr="00E612DE">
        <w:trPr>
          <w:trHeight w:val="1423"/>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759FB040" w14:textId="18F4E99A" w:rsidR="00702094" w:rsidRPr="002B283C" w:rsidRDefault="00702094" w:rsidP="007B6DDE">
            <w:pPr>
              <w:spacing w:after="0" w:line="240" w:lineRule="auto"/>
              <w:jc w:val="center"/>
              <w:rPr>
                <w:rFonts w:asciiTheme="majorHAnsi" w:hAnsiTheme="majorHAnsi" w:cstheme="majorHAnsi"/>
                <w:b/>
                <w:sz w:val="24"/>
                <w:szCs w:val="24"/>
                <w:lang w:val="en-US"/>
              </w:rPr>
            </w:pPr>
            <w:r w:rsidRPr="002B283C">
              <w:rPr>
                <w:rFonts w:asciiTheme="majorHAnsi" w:hAnsiTheme="majorHAnsi" w:cstheme="majorHAnsi"/>
                <w:b/>
                <w:sz w:val="24"/>
                <w:szCs w:val="24"/>
                <w:lang w:val="en-US"/>
              </w:rPr>
              <w:t>Thứ Ba</w:t>
            </w:r>
          </w:p>
          <w:p w14:paraId="0A3971F4" w14:textId="0C1EC074" w:rsidR="00702094" w:rsidRPr="002B283C" w:rsidRDefault="00A639B3" w:rsidP="007B6DDE">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16</w:t>
            </w:r>
            <w:r w:rsidR="00702094" w:rsidRPr="002B283C">
              <w:rPr>
                <w:rFonts w:asciiTheme="majorHAnsi" w:hAnsiTheme="majorHAnsi" w:cstheme="majorHAnsi"/>
                <w:b/>
                <w:sz w:val="24"/>
                <w:szCs w:val="24"/>
                <w:lang w:val="en-US"/>
              </w:rPr>
              <w:t>/</w:t>
            </w:r>
            <w:r w:rsidR="00702094">
              <w:rPr>
                <w:rFonts w:asciiTheme="majorHAnsi" w:hAnsiTheme="majorHAnsi" w:cstheme="majorHAnsi"/>
                <w:b/>
                <w:sz w:val="24"/>
                <w:szCs w:val="24"/>
                <w:lang w:val="en-US"/>
              </w:rPr>
              <w:t>7</w:t>
            </w:r>
            <w:r w:rsidR="00702094" w:rsidRPr="002B283C">
              <w:rPr>
                <w:rFonts w:asciiTheme="majorHAnsi" w:hAnsiTheme="majorHAnsi" w:cstheme="majorHAnsi"/>
                <w:b/>
                <w:sz w:val="24"/>
                <w:szCs w:val="24"/>
                <w:lang w:val="en-US"/>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7D273721" w14:textId="00738B7C" w:rsidR="00EC16EF" w:rsidRPr="00BE64DB" w:rsidRDefault="00702094" w:rsidP="00A639B3">
            <w:pPr>
              <w:jc w:val="both"/>
              <w:rPr>
                <w:rFonts w:ascii="Times New Roman" w:hAnsi="Times New Roman" w:cs="Times New Roman"/>
                <w:color w:val="FF0000"/>
                <w:sz w:val="24"/>
                <w:szCs w:val="24"/>
                <w:lang w:val="en-US"/>
              </w:rPr>
            </w:pPr>
            <w:r w:rsidRPr="00702094">
              <w:rPr>
                <w:rFonts w:ascii="Times New Roman" w:hAnsi="Times New Roman" w:cs="Times New Roman"/>
                <w:sz w:val="24"/>
                <w:szCs w:val="24"/>
                <w:lang w:val="en-US"/>
              </w:rPr>
              <w:t>Sáng:</w:t>
            </w:r>
            <w:r w:rsidR="00EC16EF">
              <w:rPr>
                <w:rFonts w:ascii="Times New Roman" w:hAnsi="Times New Roman" w:cs="Times New Roman"/>
                <w:sz w:val="24"/>
                <w:szCs w:val="24"/>
                <w:lang w:val="en-US"/>
              </w:rPr>
              <w:t xml:space="preserve"> </w:t>
            </w:r>
            <w:r w:rsidR="00EC16EF" w:rsidRPr="00BE64DB">
              <w:rPr>
                <w:rFonts w:ascii="Times New Roman" w:hAnsi="Times New Roman" w:cs="Times New Roman"/>
                <w:color w:val="FF0000"/>
                <w:sz w:val="24"/>
                <w:szCs w:val="24"/>
                <w:lang w:val="en-US"/>
              </w:rPr>
              <w:t>- 7h30 Hội nghị trực tuyến toàn quốc về thúc đẩy đầu tư công năm 2024 (321/T4 UB tỉnh)</w:t>
            </w:r>
          </w:p>
          <w:p w14:paraId="0BA6BE59" w14:textId="4312EE95" w:rsidR="00702094" w:rsidRDefault="00702094" w:rsidP="00A639B3">
            <w:pPr>
              <w:jc w:val="both"/>
              <w:rPr>
                <w:rFonts w:asciiTheme="majorHAnsi" w:hAnsiTheme="majorHAnsi" w:cstheme="majorHAnsi"/>
                <w:sz w:val="24"/>
                <w:szCs w:val="24"/>
                <w:lang w:val="en-US"/>
              </w:rPr>
            </w:pPr>
            <w:r w:rsidRPr="00702094">
              <w:rPr>
                <w:rFonts w:asciiTheme="majorHAnsi" w:hAnsiTheme="majorHAnsi" w:cstheme="majorHAnsi"/>
                <w:sz w:val="24"/>
                <w:szCs w:val="24"/>
                <w:lang w:val="en-US"/>
              </w:rPr>
              <w:t xml:space="preserve"> </w:t>
            </w:r>
            <w:r w:rsidR="006D0EB7">
              <w:rPr>
                <w:rFonts w:asciiTheme="majorHAnsi" w:hAnsiTheme="majorHAnsi" w:cstheme="majorHAnsi"/>
                <w:sz w:val="24"/>
                <w:szCs w:val="24"/>
                <w:lang w:val="en-US"/>
              </w:rPr>
              <w:t xml:space="preserve">- </w:t>
            </w:r>
            <w:r w:rsidR="00A639B3">
              <w:rPr>
                <w:rFonts w:asciiTheme="majorHAnsi" w:hAnsiTheme="majorHAnsi" w:cstheme="majorHAnsi"/>
                <w:sz w:val="24"/>
                <w:szCs w:val="24"/>
                <w:lang w:val="en-US"/>
              </w:rPr>
              <w:t>Kỳ họp thứ 18 HĐND huyện</w:t>
            </w:r>
          </w:p>
          <w:p w14:paraId="089BD456" w14:textId="510CF727" w:rsidR="00A639B3" w:rsidRPr="00702094" w:rsidRDefault="00A639B3" w:rsidP="00A639B3">
            <w:pPr>
              <w:jc w:val="both"/>
              <w:rPr>
                <w:rFonts w:asciiTheme="majorHAnsi" w:hAnsiTheme="majorHAnsi" w:cstheme="majorHAnsi"/>
                <w:sz w:val="24"/>
                <w:szCs w:val="24"/>
                <w:shd w:val="clear" w:color="auto" w:fill="FFFFFF"/>
                <w:lang w:val="en-US"/>
              </w:rPr>
            </w:pPr>
            <w:r>
              <w:rPr>
                <w:rFonts w:asciiTheme="majorHAnsi" w:hAnsiTheme="majorHAnsi" w:cstheme="majorHAnsi"/>
                <w:sz w:val="24"/>
                <w:szCs w:val="24"/>
                <w:lang w:val="en-US"/>
              </w:rPr>
              <w:t>- Tiếp công dân định kỳ</w:t>
            </w:r>
          </w:p>
        </w:tc>
        <w:tc>
          <w:tcPr>
            <w:tcW w:w="3038" w:type="dxa"/>
            <w:tcBorders>
              <w:top w:val="nil"/>
              <w:left w:val="nil"/>
              <w:bottom w:val="single" w:sz="8" w:space="0" w:color="auto"/>
              <w:right w:val="single" w:sz="8" w:space="0" w:color="auto"/>
            </w:tcBorders>
          </w:tcPr>
          <w:p w14:paraId="5D2D96AC" w14:textId="1059F56A" w:rsidR="00702094" w:rsidRPr="00DA6B90" w:rsidRDefault="00702094" w:rsidP="007B6DDE">
            <w:pPr>
              <w:jc w:val="both"/>
              <w:rPr>
                <w:rFonts w:ascii="Times New Roman" w:hAnsi="Times New Roman" w:cs="Times New Roman"/>
                <w:color w:val="FF0000"/>
                <w:sz w:val="24"/>
                <w:szCs w:val="24"/>
              </w:rPr>
            </w:pPr>
            <w:r w:rsidRPr="00702094">
              <w:rPr>
                <w:rFonts w:ascii="Times New Roman" w:hAnsi="Times New Roman" w:cs="Times New Roman"/>
                <w:sz w:val="24"/>
                <w:szCs w:val="24"/>
                <w:lang w:val="en-US"/>
              </w:rPr>
              <w:t>Sáng:</w:t>
            </w:r>
            <w:r w:rsidRPr="00702094">
              <w:rPr>
                <w:rFonts w:asciiTheme="majorHAnsi" w:hAnsiTheme="majorHAnsi" w:cstheme="majorHAnsi"/>
                <w:sz w:val="24"/>
                <w:szCs w:val="24"/>
                <w:lang w:val="en-US"/>
              </w:rPr>
              <w:t xml:space="preserve"> </w:t>
            </w:r>
            <w:r w:rsidR="00A639B3">
              <w:rPr>
                <w:rFonts w:asciiTheme="majorHAnsi" w:hAnsiTheme="majorHAnsi" w:cstheme="majorHAnsi"/>
                <w:sz w:val="24"/>
                <w:szCs w:val="24"/>
                <w:lang w:val="en-US"/>
              </w:rPr>
              <w:t>Kỳ họp thứ 18 HĐND huyện</w:t>
            </w:r>
          </w:p>
        </w:tc>
        <w:tc>
          <w:tcPr>
            <w:tcW w:w="2977" w:type="dxa"/>
            <w:tcBorders>
              <w:top w:val="nil"/>
              <w:left w:val="nil"/>
              <w:bottom w:val="single" w:sz="8" w:space="0" w:color="auto"/>
              <w:right w:val="single" w:sz="8" w:space="0" w:color="auto"/>
            </w:tcBorders>
          </w:tcPr>
          <w:p w14:paraId="6E4A893F" w14:textId="3D439E15" w:rsidR="00702094" w:rsidRPr="009C2CA9" w:rsidRDefault="00702094" w:rsidP="007B6DDE">
            <w:pPr>
              <w:jc w:val="both"/>
              <w:rPr>
                <w:rFonts w:asciiTheme="majorHAnsi" w:hAnsiTheme="majorHAnsi" w:cstheme="majorHAnsi"/>
                <w:color w:val="FF0000"/>
                <w:sz w:val="24"/>
                <w:szCs w:val="24"/>
                <w:lang w:val="en-US"/>
              </w:rPr>
            </w:pPr>
            <w:r w:rsidRPr="00702094">
              <w:rPr>
                <w:rFonts w:ascii="Times New Roman" w:hAnsi="Times New Roman" w:cs="Times New Roman"/>
                <w:sz w:val="24"/>
                <w:szCs w:val="24"/>
                <w:lang w:val="en-US"/>
              </w:rPr>
              <w:t>Sáng:</w:t>
            </w:r>
            <w:r w:rsidRPr="00702094">
              <w:rPr>
                <w:rFonts w:asciiTheme="majorHAnsi" w:hAnsiTheme="majorHAnsi" w:cstheme="majorHAnsi"/>
                <w:sz w:val="24"/>
                <w:szCs w:val="24"/>
                <w:lang w:val="en-US"/>
              </w:rPr>
              <w:t xml:space="preserve"> </w:t>
            </w:r>
            <w:r w:rsidR="00A639B3">
              <w:rPr>
                <w:rFonts w:asciiTheme="majorHAnsi" w:hAnsiTheme="majorHAnsi" w:cstheme="majorHAnsi"/>
                <w:sz w:val="24"/>
                <w:szCs w:val="24"/>
                <w:lang w:val="en-US"/>
              </w:rPr>
              <w:t>Kỳ họp thứ 18 HĐND huyện</w:t>
            </w:r>
          </w:p>
        </w:tc>
        <w:tc>
          <w:tcPr>
            <w:tcW w:w="3119" w:type="dxa"/>
            <w:tcBorders>
              <w:top w:val="nil"/>
              <w:left w:val="nil"/>
              <w:bottom w:val="single" w:sz="8" w:space="0" w:color="auto"/>
              <w:right w:val="single" w:sz="8" w:space="0" w:color="auto"/>
            </w:tcBorders>
          </w:tcPr>
          <w:p w14:paraId="3C80163F" w14:textId="3796BD7E" w:rsidR="00702094" w:rsidRPr="005713FE" w:rsidRDefault="00702094" w:rsidP="007B6DDE">
            <w:pPr>
              <w:jc w:val="both"/>
              <w:rPr>
                <w:rFonts w:ascii="Times New Roman" w:hAnsi="Times New Roman" w:cs="Times New Roman"/>
                <w:color w:val="FF0000"/>
                <w:sz w:val="24"/>
                <w:szCs w:val="24"/>
              </w:rPr>
            </w:pPr>
            <w:r w:rsidRPr="00702094">
              <w:rPr>
                <w:rFonts w:ascii="Times New Roman" w:hAnsi="Times New Roman" w:cs="Times New Roman"/>
                <w:sz w:val="24"/>
                <w:szCs w:val="24"/>
                <w:lang w:val="en-US"/>
              </w:rPr>
              <w:t>Sáng:</w:t>
            </w:r>
            <w:r w:rsidRPr="00702094">
              <w:rPr>
                <w:rFonts w:asciiTheme="majorHAnsi" w:hAnsiTheme="majorHAnsi" w:cstheme="majorHAnsi"/>
                <w:sz w:val="24"/>
                <w:szCs w:val="24"/>
                <w:lang w:val="en-US"/>
              </w:rPr>
              <w:t xml:space="preserve"> </w:t>
            </w:r>
            <w:r w:rsidR="00A639B3">
              <w:rPr>
                <w:rFonts w:asciiTheme="majorHAnsi" w:hAnsiTheme="majorHAnsi" w:cstheme="majorHAnsi"/>
                <w:sz w:val="24"/>
                <w:szCs w:val="24"/>
                <w:lang w:val="en-US"/>
              </w:rPr>
              <w:t>Kỳ họp thứ 18 HĐND huyện</w:t>
            </w:r>
          </w:p>
        </w:tc>
        <w:tc>
          <w:tcPr>
            <w:tcW w:w="1755" w:type="dxa"/>
            <w:vMerge w:val="restart"/>
            <w:tcBorders>
              <w:top w:val="nil"/>
              <w:left w:val="nil"/>
              <w:bottom w:val="single" w:sz="8" w:space="0" w:color="auto"/>
              <w:right w:val="single" w:sz="8" w:space="0" w:color="auto"/>
            </w:tcBorders>
          </w:tcPr>
          <w:p w14:paraId="0B984B53" w14:textId="063BB9D4" w:rsidR="00702094" w:rsidRDefault="00EF2D1A" w:rsidP="007B6DDE">
            <w:pPr>
              <w:jc w:val="both"/>
              <w:rPr>
                <w:rFonts w:asciiTheme="majorHAnsi" w:hAnsiTheme="majorHAnsi" w:cstheme="majorHAnsi"/>
                <w:color w:val="FF0000"/>
                <w:sz w:val="24"/>
                <w:szCs w:val="24"/>
                <w:shd w:val="clear" w:color="auto" w:fill="FFFFFF"/>
                <w:lang w:val="en-US"/>
              </w:rPr>
            </w:pPr>
            <w:r>
              <w:rPr>
                <w:rFonts w:asciiTheme="majorHAnsi" w:hAnsiTheme="majorHAnsi" w:cstheme="majorHAnsi"/>
                <w:color w:val="FF0000"/>
                <w:sz w:val="24"/>
                <w:szCs w:val="24"/>
                <w:shd w:val="clear" w:color="auto" w:fill="FFFFFF"/>
                <w:lang w:val="en-US"/>
              </w:rPr>
              <w:t xml:space="preserve">- </w:t>
            </w:r>
            <w:r w:rsidR="00A639B3" w:rsidRPr="00EF2D1A">
              <w:rPr>
                <w:rFonts w:asciiTheme="majorHAnsi" w:hAnsiTheme="majorHAnsi" w:cstheme="majorHAnsi"/>
                <w:color w:val="FF0000"/>
                <w:sz w:val="24"/>
                <w:szCs w:val="24"/>
                <w:shd w:val="clear" w:color="auto" w:fill="FFFFFF"/>
                <w:lang w:val="en-US"/>
              </w:rPr>
              <w:t xml:space="preserve">8h00 </w:t>
            </w:r>
            <w:r w:rsidR="00A639B3" w:rsidRPr="00EF2D1A">
              <w:rPr>
                <w:rFonts w:asciiTheme="majorHAnsi" w:hAnsiTheme="majorHAnsi" w:cstheme="majorHAnsi"/>
                <w:color w:val="FF0000"/>
                <w:sz w:val="24"/>
                <w:szCs w:val="24"/>
                <w:shd w:val="clear" w:color="auto" w:fill="FFFFFF"/>
              </w:rPr>
              <w:t>Lịch thẩm tra của Ban Kinh tế -Ngân sách HĐND tỉnh các</w:t>
            </w:r>
            <w:r w:rsidR="000C21DA" w:rsidRPr="00EF2D1A">
              <w:rPr>
                <w:rFonts w:asciiTheme="majorHAnsi" w:hAnsiTheme="majorHAnsi" w:cstheme="majorHAnsi"/>
                <w:color w:val="FF0000"/>
                <w:sz w:val="24"/>
                <w:szCs w:val="24"/>
                <w:shd w:val="clear" w:color="auto" w:fill="FFFFFF"/>
                <w:lang w:val="en-US"/>
              </w:rPr>
              <w:t xml:space="preserve"> </w:t>
            </w:r>
            <w:r w:rsidR="00A639B3" w:rsidRPr="00EF2D1A">
              <w:rPr>
                <w:rFonts w:asciiTheme="majorHAnsi" w:hAnsiTheme="majorHAnsi" w:cstheme="majorHAnsi"/>
                <w:color w:val="FF0000"/>
                <w:sz w:val="24"/>
                <w:szCs w:val="24"/>
                <w:shd w:val="clear" w:color="auto" w:fill="FFFFFF"/>
              </w:rPr>
              <w:t xml:space="preserve">nội dung trình kỳ họp thường lệ giữa năm </w:t>
            </w:r>
            <w:r w:rsidR="00A639B3" w:rsidRPr="00EF2D1A">
              <w:rPr>
                <w:rFonts w:asciiTheme="majorHAnsi" w:hAnsiTheme="majorHAnsi" w:cstheme="majorHAnsi"/>
                <w:color w:val="FF0000"/>
                <w:sz w:val="24"/>
                <w:szCs w:val="24"/>
                <w:shd w:val="clear" w:color="auto" w:fill="FFFFFF"/>
              </w:rPr>
              <w:lastRenderedPageBreak/>
              <w:t>2024 HĐND tỉnh khóa XVII, nhiệm kỳ 2021-2026 (lần 04)</w:t>
            </w:r>
            <w:r w:rsidR="00A639B3" w:rsidRPr="00EF2D1A">
              <w:rPr>
                <w:rFonts w:asciiTheme="majorHAnsi" w:hAnsiTheme="majorHAnsi" w:cstheme="majorHAnsi"/>
                <w:color w:val="FF0000"/>
                <w:sz w:val="24"/>
                <w:szCs w:val="24"/>
                <w:shd w:val="clear" w:color="auto" w:fill="FFFFFF"/>
                <w:lang w:val="en-US"/>
              </w:rPr>
              <w:t xml:space="preserve"> (</w:t>
            </w:r>
            <w:r w:rsidR="000C21DA" w:rsidRPr="00EF2D1A">
              <w:rPr>
                <w:rFonts w:asciiTheme="majorHAnsi" w:hAnsiTheme="majorHAnsi" w:cstheme="majorHAnsi"/>
                <w:color w:val="FF0000"/>
                <w:sz w:val="24"/>
                <w:szCs w:val="24"/>
                <w:shd w:val="clear" w:color="auto" w:fill="FFFFFF"/>
                <w:lang w:val="en-US"/>
              </w:rPr>
              <w:t>768/T3 VP HĐND tỉnh)</w:t>
            </w:r>
            <w:r w:rsidR="009D09BD">
              <w:rPr>
                <w:rFonts w:asciiTheme="majorHAnsi" w:hAnsiTheme="majorHAnsi" w:cstheme="majorHAnsi"/>
                <w:color w:val="FF0000"/>
                <w:sz w:val="24"/>
                <w:szCs w:val="24"/>
                <w:shd w:val="clear" w:color="auto" w:fill="FFFFFF"/>
                <w:lang w:val="en-US"/>
              </w:rPr>
              <w:t xml:space="preserve"> Ủy quyền phòng TCKH)</w:t>
            </w:r>
          </w:p>
          <w:p w14:paraId="18E238FE" w14:textId="53324212" w:rsidR="00EF2D1A" w:rsidRPr="00676D62" w:rsidRDefault="00EF2D1A" w:rsidP="009D09BD">
            <w:pPr>
              <w:jc w:val="both"/>
              <w:rPr>
                <w:rFonts w:asciiTheme="majorHAnsi" w:hAnsiTheme="majorHAnsi" w:cstheme="majorHAnsi"/>
                <w:color w:val="FF0000"/>
                <w:sz w:val="24"/>
                <w:szCs w:val="24"/>
                <w:lang w:val="en-US"/>
              </w:rPr>
            </w:pPr>
          </w:p>
        </w:tc>
      </w:tr>
      <w:tr w:rsidR="00702094" w:rsidRPr="002B283C" w14:paraId="58CCA9D6" w14:textId="77777777" w:rsidTr="00681694">
        <w:trPr>
          <w:trHeight w:val="410"/>
          <w:jc w:val="center"/>
        </w:trPr>
        <w:tc>
          <w:tcPr>
            <w:tcW w:w="0" w:type="auto"/>
            <w:vMerge/>
            <w:tcBorders>
              <w:top w:val="nil"/>
              <w:left w:val="single" w:sz="8" w:space="0" w:color="auto"/>
              <w:bottom w:val="single" w:sz="8" w:space="0" w:color="auto"/>
              <w:right w:val="single" w:sz="8" w:space="0" w:color="auto"/>
            </w:tcBorders>
            <w:vAlign w:val="center"/>
            <w:hideMark/>
          </w:tcPr>
          <w:p w14:paraId="5E341BDF" w14:textId="4383AB88"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23F32B55" w14:textId="16B3C622" w:rsidR="00C3229A" w:rsidRDefault="00702094" w:rsidP="007B6DDE">
            <w:pPr>
              <w:jc w:val="both"/>
              <w:rPr>
                <w:rFonts w:ascii="Times New Roman" w:hAnsi="Times New Roman" w:cs="Times New Roman"/>
                <w:spacing w:val="-2"/>
                <w:sz w:val="24"/>
                <w:szCs w:val="24"/>
                <w:lang w:val="en-US"/>
              </w:rPr>
            </w:pPr>
            <w:r w:rsidRPr="00B83FC6">
              <w:rPr>
                <w:rFonts w:ascii="Times New Roman" w:hAnsi="Times New Roman" w:cs="Times New Roman"/>
                <w:spacing w:val="-2"/>
                <w:sz w:val="24"/>
                <w:szCs w:val="24"/>
              </w:rPr>
              <w:t xml:space="preserve">Chiều: </w:t>
            </w:r>
            <w:r w:rsidR="000C21DA">
              <w:rPr>
                <w:rFonts w:ascii="Times New Roman" w:hAnsi="Times New Roman" w:cs="Times New Roman"/>
                <w:spacing w:val="-2"/>
                <w:sz w:val="24"/>
                <w:szCs w:val="24"/>
                <w:lang w:val="en-US"/>
              </w:rPr>
              <w:t>tiếp công dân định kỳ</w:t>
            </w:r>
          </w:p>
          <w:p w14:paraId="35C6FA0E" w14:textId="08B3E0F3" w:rsidR="00676D62" w:rsidRPr="00676D62" w:rsidRDefault="00676D62" w:rsidP="007B6DDE">
            <w:pPr>
              <w:jc w:val="both"/>
              <w:rPr>
                <w:rFonts w:asciiTheme="majorHAnsi" w:hAnsiTheme="majorHAnsi" w:cstheme="majorHAnsi"/>
                <w:spacing w:val="-2"/>
                <w:sz w:val="24"/>
                <w:szCs w:val="24"/>
                <w:lang w:val="en-US"/>
              </w:rPr>
            </w:pPr>
            <w:r w:rsidRPr="00676D62">
              <w:rPr>
                <w:rFonts w:asciiTheme="majorHAnsi" w:hAnsiTheme="majorHAnsi" w:cstheme="majorHAnsi"/>
                <w:sz w:val="24"/>
                <w:szCs w:val="24"/>
                <w:lang w:val="en-US"/>
              </w:rPr>
              <w:t xml:space="preserve">- 16h15 </w:t>
            </w:r>
            <w:r w:rsidRPr="00676D62">
              <w:rPr>
                <w:rFonts w:asciiTheme="majorHAnsi" w:hAnsiTheme="majorHAnsi" w:cstheme="majorHAnsi"/>
                <w:sz w:val="24"/>
                <w:szCs w:val="24"/>
              </w:rPr>
              <w:t>Hội nghị Ban Thường vụ Huyện ủy kỳ chuyên đề</w:t>
            </w:r>
            <w:r w:rsidRPr="00676D62">
              <w:rPr>
                <w:rFonts w:asciiTheme="majorHAnsi" w:hAnsiTheme="majorHAnsi" w:cstheme="majorHAnsi"/>
                <w:sz w:val="24"/>
                <w:szCs w:val="24"/>
                <w:lang w:val="en-US"/>
              </w:rPr>
              <w:t xml:space="preserve"> (1905/T2 HU)</w:t>
            </w:r>
          </w:p>
          <w:p w14:paraId="70A3D90F" w14:textId="2E61BA9F" w:rsidR="00382F2A" w:rsidRPr="0072765C" w:rsidRDefault="00382F2A" w:rsidP="00A639B3">
            <w:pPr>
              <w:jc w:val="both"/>
              <w:rPr>
                <w:rFonts w:ascii="Times New Roman" w:hAnsi="Times New Roman" w:cs="Times New Roman"/>
                <w:color w:val="FF0000"/>
                <w:spacing w:val="-2"/>
                <w:sz w:val="24"/>
                <w:szCs w:val="24"/>
                <w:lang w:val="en-US"/>
              </w:rPr>
            </w:pPr>
          </w:p>
        </w:tc>
        <w:tc>
          <w:tcPr>
            <w:tcW w:w="3038" w:type="dxa"/>
            <w:tcBorders>
              <w:top w:val="nil"/>
              <w:left w:val="nil"/>
              <w:bottom w:val="single" w:sz="8" w:space="0" w:color="auto"/>
              <w:right w:val="single" w:sz="8" w:space="0" w:color="auto"/>
            </w:tcBorders>
          </w:tcPr>
          <w:p w14:paraId="456AAFF7" w14:textId="668592EF" w:rsidR="00087D5E" w:rsidRPr="00087D5E" w:rsidRDefault="00702094" w:rsidP="00676D62">
            <w:pPr>
              <w:jc w:val="both"/>
              <w:rPr>
                <w:rFonts w:ascii="Times New Roman" w:hAnsi="Times New Roman" w:cs="Times New Roman"/>
                <w:spacing w:val="-2"/>
                <w:sz w:val="24"/>
                <w:szCs w:val="24"/>
                <w:lang w:val="en-US"/>
              </w:rPr>
            </w:pPr>
            <w:r w:rsidRPr="00B83FC6">
              <w:rPr>
                <w:rFonts w:ascii="Times New Roman" w:hAnsi="Times New Roman" w:cs="Times New Roman"/>
                <w:spacing w:val="-2"/>
                <w:sz w:val="24"/>
                <w:szCs w:val="24"/>
              </w:rPr>
              <w:t>Chiều:</w:t>
            </w:r>
            <w:r w:rsidR="00F73961">
              <w:rPr>
                <w:rFonts w:ascii="Times New Roman" w:hAnsi="Times New Roman" w:cs="Times New Roman"/>
                <w:spacing w:val="-2"/>
                <w:sz w:val="24"/>
                <w:szCs w:val="24"/>
                <w:lang w:val="en-US"/>
              </w:rPr>
              <w:t xml:space="preserve"> 14h00 họp </w:t>
            </w:r>
            <w:r w:rsidRPr="00B83FC6">
              <w:rPr>
                <w:rFonts w:ascii="Times New Roman" w:hAnsi="Times New Roman" w:cs="Times New Roman"/>
                <w:spacing w:val="-2"/>
                <w:sz w:val="24"/>
                <w:szCs w:val="24"/>
              </w:rPr>
              <w:t xml:space="preserve"> </w:t>
            </w:r>
            <w:r w:rsidR="00F73961" w:rsidRPr="00087D5E">
              <w:rPr>
                <w:rFonts w:ascii="Times New Roman" w:hAnsi="Times New Roman" w:cs="Times New Roman"/>
                <w:sz w:val="24"/>
                <w:szCs w:val="24"/>
                <w:lang w:val="en-US"/>
              </w:rPr>
              <w:t>rà soát xem xét tiến độ</w:t>
            </w:r>
            <w:r w:rsidR="00F73961">
              <w:rPr>
                <w:rFonts w:ascii="Times New Roman" w:hAnsi="Times New Roman" w:cs="Times New Roman"/>
                <w:sz w:val="24"/>
                <w:szCs w:val="24"/>
                <w:lang w:val="en-US"/>
              </w:rPr>
              <w:t xml:space="preserve"> GPMB</w:t>
            </w:r>
            <w:r w:rsidR="00F73961" w:rsidRPr="00087D5E">
              <w:rPr>
                <w:rFonts w:ascii="Times New Roman" w:hAnsi="Times New Roman" w:cs="Times New Roman"/>
                <w:sz w:val="24"/>
                <w:szCs w:val="24"/>
                <w:lang w:val="en-US"/>
              </w:rPr>
              <w:t xml:space="preserve"> trụ sở công an xã</w:t>
            </w:r>
          </w:p>
          <w:p w14:paraId="2D2EC890" w14:textId="28ED6B7A" w:rsidR="00676D62" w:rsidRPr="00676D62" w:rsidRDefault="00676D62" w:rsidP="00676D62">
            <w:pPr>
              <w:jc w:val="both"/>
              <w:rPr>
                <w:rFonts w:asciiTheme="majorHAnsi" w:hAnsiTheme="majorHAnsi" w:cstheme="majorHAnsi"/>
                <w:spacing w:val="-2"/>
                <w:sz w:val="24"/>
                <w:szCs w:val="24"/>
                <w:lang w:val="en-US"/>
              </w:rPr>
            </w:pPr>
            <w:r w:rsidRPr="00676D62">
              <w:rPr>
                <w:rFonts w:asciiTheme="majorHAnsi" w:hAnsiTheme="majorHAnsi" w:cstheme="majorHAnsi"/>
                <w:sz w:val="24"/>
                <w:szCs w:val="24"/>
                <w:lang w:val="en-US"/>
              </w:rPr>
              <w:t xml:space="preserve">- 16h15 </w:t>
            </w:r>
            <w:r w:rsidRPr="00676D62">
              <w:rPr>
                <w:rFonts w:asciiTheme="majorHAnsi" w:hAnsiTheme="majorHAnsi" w:cstheme="majorHAnsi"/>
                <w:sz w:val="24"/>
                <w:szCs w:val="24"/>
              </w:rPr>
              <w:t>Hội nghị Ban Thường vụ Huyện ủy kỳ chuyên đề</w:t>
            </w:r>
            <w:r w:rsidRPr="00676D62">
              <w:rPr>
                <w:rFonts w:asciiTheme="majorHAnsi" w:hAnsiTheme="majorHAnsi" w:cstheme="majorHAnsi"/>
                <w:sz w:val="24"/>
                <w:szCs w:val="24"/>
                <w:lang w:val="en-US"/>
              </w:rPr>
              <w:t xml:space="preserve"> (1905/T2 HU)</w:t>
            </w:r>
          </w:p>
          <w:p w14:paraId="58CAFED9" w14:textId="40D9EFD9" w:rsidR="00702094" w:rsidRPr="00E612DE" w:rsidRDefault="00702094" w:rsidP="00A639B3">
            <w:pPr>
              <w:jc w:val="both"/>
              <w:rPr>
                <w:rFonts w:ascii="Times New Roman" w:hAnsi="Times New Roman" w:cs="Times New Roman"/>
                <w:spacing w:val="-2"/>
                <w:sz w:val="24"/>
                <w:szCs w:val="24"/>
                <w:lang w:val="en-US"/>
              </w:rPr>
            </w:pPr>
          </w:p>
        </w:tc>
        <w:tc>
          <w:tcPr>
            <w:tcW w:w="2977" w:type="dxa"/>
            <w:tcBorders>
              <w:top w:val="nil"/>
              <w:left w:val="nil"/>
              <w:bottom w:val="single" w:sz="8" w:space="0" w:color="auto"/>
              <w:right w:val="single" w:sz="8" w:space="0" w:color="auto"/>
            </w:tcBorders>
          </w:tcPr>
          <w:p w14:paraId="541560E0" w14:textId="77777777" w:rsidR="009D09BD" w:rsidRPr="00BE64DB" w:rsidRDefault="00702094" w:rsidP="009D09BD">
            <w:pPr>
              <w:jc w:val="both"/>
              <w:rPr>
                <w:rFonts w:asciiTheme="majorHAnsi" w:hAnsiTheme="majorHAnsi" w:cstheme="majorHAnsi"/>
                <w:sz w:val="24"/>
                <w:szCs w:val="24"/>
                <w:lang w:val="en-US"/>
              </w:rPr>
            </w:pPr>
            <w:r w:rsidRPr="00BE64DB">
              <w:rPr>
                <w:rFonts w:asciiTheme="majorHAnsi" w:hAnsiTheme="majorHAnsi" w:cstheme="majorHAnsi"/>
                <w:sz w:val="24"/>
                <w:szCs w:val="24"/>
              </w:rPr>
              <w:t xml:space="preserve">Chiều: </w:t>
            </w:r>
            <w:r w:rsidR="009D09BD" w:rsidRPr="00BE64DB">
              <w:rPr>
                <w:rFonts w:asciiTheme="majorHAnsi" w:hAnsiTheme="majorHAnsi" w:cstheme="majorHAnsi"/>
                <w:sz w:val="24"/>
                <w:szCs w:val="24"/>
                <w:lang w:val="en-US"/>
              </w:rPr>
              <w:t xml:space="preserve">14h00 </w:t>
            </w:r>
            <w:r w:rsidR="009D09BD" w:rsidRPr="00BE64DB">
              <w:rPr>
                <w:rFonts w:asciiTheme="majorHAnsi" w:hAnsiTheme="majorHAnsi" w:cstheme="majorHAnsi"/>
                <w:sz w:val="24"/>
                <w:szCs w:val="24"/>
                <w:shd w:val="clear" w:color="auto" w:fill="FFFFFF"/>
              </w:rPr>
              <w:t>Họp</w:t>
            </w:r>
            <w:r w:rsidR="009D09BD">
              <w:rPr>
                <w:rFonts w:asciiTheme="majorHAnsi" w:hAnsiTheme="majorHAnsi" w:cstheme="majorHAnsi"/>
                <w:sz w:val="24"/>
                <w:szCs w:val="24"/>
                <w:shd w:val="clear" w:color="auto" w:fill="FFFFFF"/>
                <w:lang w:val="en-US"/>
              </w:rPr>
              <w:t xml:space="preserve"> </w:t>
            </w:r>
            <w:r w:rsidR="009D09BD" w:rsidRPr="00BE64DB">
              <w:rPr>
                <w:rFonts w:asciiTheme="majorHAnsi" w:hAnsiTheme="majorHAnsi" w:cstheme="majorHAnsi"/>
                <w:sz w:val="24"/>
                <w:szCs w:val="24"/>
                <w:shd w:val="clear" w:color="auto" w:fill="FFFFFF"/>
              </w:rPr>
              <w:t>Ban Chỉ đạo cải cách hành chính tỉnh</w:t>
            </w:r>
            <w:r w:rsidR="009D09BD">
              <w:rPr>
                <w:rFonts w:asciiTheme="majorHAnsi" w:hAnsiTheme="majorHAnsi" w:cstheme="majorHAnsi"/>
                <w:sz w:val="24"/>
                <w:szCs w:val="24"/>
                <w:shd w:val="clear" w:color="auto" w:fill="FFFFFF"/>
                <w:lang w:val="en-US"/>
              </w:rPr>
              <w:t xml:space="preserve"> </w:t>
            </w:r>
            <w:r w:rsidR="009D09BD" w:rsidRPr="00BE64DB">
              <w:rPr>
                <w:rFonts w:asciiTheme="majorHAnsi" w:hAnsiTheme="majorHAnsi" w:cstheme="majorHAnsi"/>
                <w:sz w:val="24"/>
                <w:szCs w:val="24"/>
                <w:shd w:val="clear" w:color="auto" w:fill="FFFFFF"/>
              </w:rPr>
              <w:t>quý II</w:t>
            </w:r>
            <w:r w:rsidR="009D09BD">
              <w:rPr>
                <w:rFonts w:asciiTheme="majorHAnsi" w:hAnsiTheme="majorHAnsi" w:cstheme="majorHAnsi"/>
                <w:sz w:val="24"/>
                <w:szCs w:val="24"/>
                <w:shd w:val="clear" w:color="auto" w:fill="FFFFFF"/>
                <w:lang w:val="en-US"/>
              </w:rPr>
              <w:t xml:space="preserve"> </w:t>
            </w:r>
            <w:r w:rsidR="009D09BD" w:rsidRPr="00BE64DB">
              <w:rPr>
                <w:rFonts w:asciiTheme="majorHAnsi" w:hAnsiTheme="majorHAnsi" w:cstheme="majorHAnsi"/>
                <w:sz w:val="24"/>
                <w:szCs w:val="24"/>
                <w:shd w:val="clear" w:color="auto" w:fill="FFFFFF"/>
              </w:rPr>
              <w:t>năm 2024</w:t>
            </w:r>
            <w:r w:rsidR="009D09BD">
              <w:rPr>
                <w:rFonts w:asciiTheme="majorHAnsi" w:hAnsiTheme="majorHAnsi" w:cstheme="majorHAnsi"/>
                <w:sz w:val="24"/>
                <w:szCs w:val="24"/>
                <w:shd w:val="clear" w:color="auto" w:fill="FFFFFF"/>
                <w:lang w:val="en-US"/>
              </w:rPr>
              <w:t xml:space="preserve"> (318/T4 UB tỉnh)</w:t>
            </w:r>
          </w:p>
          <w:p w14:paraId="4D15B0D0" w14:textId="4283C47A" w:rsidR="003603F8" w:rsidRPr="00B83FC6" w:rsidRDefault="003603F8" w:rsidP="00BE64DB">
            <w:pPr>
              <w:jc w:val="both"/>
              <w:rPr>
                <w:rFonts w:asciiTheme="majorHAnsi" w:hAnsiTheme="majorHAnsi" w:cstheme="majorHAnsi"/>
                <w:sz w:val="24"/>
                <w:szCs w:val="24"/>
              </w:rPr>
            </w:pPr>
          </w:p>
        </w:tc>
        <w:tc>
          <w:tcPr>
            <w:tcW w:w="3119" w:type="dxa"/>
            <w:tcBorders>
              <w:top w:val="nil"/>
              <w:left w:val="nil"/>
              <w:bottom w:val="single" w:sz="8" w:space="0" w:color="auto"/>
              <w:right w:val="single" w:sz="8" w:space="0" w:color="auto"/>
            </w:tcBorders>
          </w:tcPr>
          <w:p w14:paraId="76D10717" w14:textId="77777777" w:rsidR="00676D62" w:rsidRPr="00676D62" w:rsidRDefault="00702094" w:rsidP="00676D62">
            <w:pPr>
              <w:jc w:val="both"/>
              <w:rPr>
                <w:rFonts w:asciiTheme="majorHAnsi" w:hAnsiTheme="majorHAnsi" w:cstheme="majorHAnsi"/>
                <w:spacing w:val="-2"/>
                <w:sz w:val="24"/>
                <w:szCs w:val="24"/>
                <w:lang w:val="en-US"/>
              </w:rPr>
            </w:pPr>
            <w:r w:rsidRPr="00942E7D">
              <w:rPr>
                <w:rFonts w:ascii="Times New Roman" w:hAnsi="Times New Roman" w:cs="Times New Roman"/>
                <w:spacing w:val="-6"/>
                <w:sz w:val="24"/>
                <w:szCs w:val="24"/>
              </w:rPr>
              <w:t xml:space="preserve">Chiều: </w:t>
            </w:r>
            <w:r w:rsidR="00676D62" w:rsidRPr="00676D62">
              <w:rPr>
                <w:rFonts w:asciiTheme="majorHAnsi" w:hAnsiTheme="majorHAnsi" w:cstheme="majorHAnsi"/>
                <w:sz w:val="24"/>
                <w:szCs w:val="24"/>
                <w:lang w:val="en-US"/>
              </w:rPr>
              <w:t xml:space="preserve">- 16h15 </w:t>
            </w:r>
            <w:r w:rsidR="00676D62" w:rsidRPr="00676D62">
              <w:rPr>
                <w:rFonts w:asciiTheme="majorHAnsi" w:hAnsiTheme="majorHAnsi" w:cstheme="majorHAnsi"/>
                <w:sz w:val="24"/>
                <w:szCs w:val="24"/>
              </w:rPr>
              <w:t>Hội nghị Ban Thường vụ Huyện ủy kỳ chuyên đề</w:t>
            </w:r>
            <w:r w:rsidR="00676D62" w:rsidRPr="00676D62">
              <w:rPr>
                <w:rFonts w:asciiTheme="majorHAnsi" w:hAnsiTheme="majorHAnsi" w:cstheme="majorHAnsi"/>
                <w:sz w:val="24"/>
                <w:szCs w:val="24"/>
                <w:lang w:val="en-US"/>
              </w:rPr>
              <w:t xml:space="preserve"> (1905/T2 HU)</w:t>
            </w:r>
          </w:p>
          <w:p w14:paraId="542CEFDB" w14:textId="7016F1E3" w:rsidR="00702094" w:rsidRPr="0001025E" w:rsidRDefault="00702094" w:rsidP="00A639B3">
            <w:pPr>
              <w:jc w:val="both"/>
              <w:rPr>
                <w:rFonts w:ascii="Times New Roman" w:hAnsi="Times New Roman" w:cs="Times New Roman"/>
                <w:sz w:val="24"/>
                <w:szCs w:val="24"/>
              </w:rPr>
            </w:pPr>
          </w:p>
        </w:tc>
        <w:tc>
          <w:tcPr>
            <w:tcW w:w="1755" w:type="dxa"/>
            <w:vMerge/>
            <w:tcBorders>
              <w:top w:val="nil"/>
              <w:left w:val="nil"/>
              <w:bottom w:val="single" w:sz="8" w:space="0" w:color="auto"/>
              <w:right w:val="single" w:sz="8" w:space="0" w:color="auto"/>
            </w:tcBorders>
            <w:vAlign w:val="center"/>
          </w:tcPr>
          <w:p w14:paraId="5AFA8BA9" w14:textId="77777777" w:rsidR="00702094" w:rsidRPr="001F7325" w:rsidRDefault="00702094" w:rsidP="007B6DDE">
            <w:pPr>
              <w:rPr>
                <w:rFonts w:ascii="Times New Roman" w:hAnsi="Times New Roman" w:cs="Times New Roman"/>
                <w:color w:val="FF0000"/>
                <w:sz w:val="24"/>
                <w:szCs w:val="24"/>
              </w:rPr>
            </w:pPr>
          </w:p>
        </w:tc>
      </w:tr>
      <w:tr w:rsidR="00702094" w:rsidRPr="002B283C" w14:paraId="1154FCA2" w14:textId="77777777" w:rsidTr="00681694">
        <w:trPr>
          <w:trHeight w:val="324"/>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3E9C4F9C" w14:textId="77777777" w:rsidR="00702094" w:rsidRPr="002B283C" w:rsidRDefault="00702094"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Tư</w:t>
            </w:r>
          </w:p>
          <w:p w14:paraId="0DA6D77C" w14:textId="0C555E05" w:rsidR="00702094" w:rsidRPr="008F70C3" w:rsidRDefault="00A639B3"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17</w:t>
            </w:r>
            <w:r w:rsidR="00702094">
              <w:rPr>
                <w:rFonts w:asciiTheme="majorHAnsi" w:hAnsiTheme="majorHAnsi" w:cstheme="majorHAnsi"/>
                <w:b/>
                <w:sz w:val="24"/>
                <w:szCs w:val="24"/>
                <w:lang w:val="en-US"/>
              </w:rPr>
              <w:t>/7</w:t>
            </w:r>
            <w:r w:rsidR="00702094" w:rsidRPr="002B283C">
              <w:rPr>
                <w:rFonts w:asciiTheme="majorHAnsi" w:hAnsiTheme="majorHAnsi" w:cstheme="majorHAnsi"/>
                <w:b/>
                <w:sz w:val="24"/>
                <w:szCs w:val="24"/>
                <w:lang w:val="en-US"/>
              </w:rPr>
              <w:t>/</w:t>
            </w:r>
            <w:r w:rsidR="00702094" w:rsidRPr="002B283C">
              <w:rPr>
                <w:rFonts w:asciiTheme="majorHAnsi" w:hAnsiTheme="majorHAnsi" w:cstheme="majorHAnsi"/>
                <w:b/>
                <w:sz w:val="24"/>
                <w:szCs w:val="24"/>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54A57248" w14:textId="6DCE4106" w:rsidR="00702094" w:rsidRPr="003617FB" w:rsidRDefault="00702094" w:rsidP="00A639B3">
            <w:pPr>
              <w:jc w:val="both"/>
              <w:rPr>
                <w:rFonts w:asciiTheme="majorHAnsi" w:hAnsiTheme="majorHAnsi" w:cstheme="majorHAnsi"/>
                <w:color w:val="FF0000"/>
                <w:sz w:val="24"/>
                <w:szCs w:val="24"/>
                <w:lang w:val="en-US"/>
              </w:rPr>
            </w:pPr>
            <w:r w:rsidRPr="009D09BD">
              <w:rPr>
                <w:rFonts w:asciiTheme="majorHAnsi" w:hAnsiTheme="majorHAnsi" w:cstheme="majorHAnsi"/>
                <w:sz w:val="24"/>
                <w:szCs w:val="24"/>
                <w:lang w:val="en-US"/>
              </w:rPr>
              <w:t xml:space="preserve">Sáng: </w:t>
            </w:r>
            <w:r w:rsidR="00F53EAD">
              <w:rPr>
                <w:rFonts w:asciiTheme="majorHAnsi" w:hAnsiTheme="majorHAnsi" w:cstheme="majorHAnsi"/>
                <w:sz w:val="24"/>
                <w:szCs w:val="24"/>
                <w:lang w:val="en-US"/>
              </w:rPr>
              <w:t>10h00 Hội Chữ thập đỏ tỉnh mời dự Lễ khởi công dự án xây dựng bếp ăn bán trú và hỗ trợ dinh dưỡng học đường do Đại sứ Trung Quốc viện trợ không hoàn lại (242/tại Trường TH xã Kim Đồng)</w:t>
            </w:r>
          </w:p>
        </w:tc>
        <w:tc>
          <w:tcPr>
            <w:tcW w:w="3038" w:type="dxa"/>
            <w:tcBorders>
              <w:top w:val="nil"/>
              <w:left w:val="nil"/>
              <w:bottom w:val="single" w:sz="8" w:space="0" w:color="auto"/>
              <w:right w:val="single" w:sz="8" w:space="0" w:color="auto"/>
            </w:tcBorders>
          </w:tcPr>
          <w:p w14:paraId="6A1E23DF" w14:textId="58692100" w:rsidR="002726C1" w:rsidRPr="000379AC" w:rsidRDefault="00702094" w:rsidP="00043665">
            <w:pPr>
              <w:spacing w:after="0" w:line="240" w:lineRule="auto"/>
              <w:jc w:val="both"/>
              <w:rPr>
                <w:rFonts w:asciiTheme="majorHAnsi" w:hAnsiTheme="majorHAnsi" w:cstheme="majorHAnsi"/>
                <w:sz w:val="24"/>
                <w:szCs w:val="24"/>
                <w:lang w:val="en-US"/>
              </w:rPr>
            </w:pPr>
            <w:r w:rsidRPr="000379AC">
              <w:rPr>
                <w:rFonts w:asciiTheme="majorHAnsi" w:hAnsiTheme="majorHAnsi" w:cstheme="majorHAnsi"/>
                <w:sz w:val="24"/>
                <w:szCs w:val="24"/>
                <w:lang w:val="en-US"/>
              </w:rPr>
              <w:t xml:space="preserve">Sáng: </w:t>
            </w:r>
            <w:r w:rsidR="00043665">
              <w:rPr>
                <w:rFonts w:ascii="Times New Roman" w:hAnsi="Times New Roman" w:cs="Times New Roman"/>
                <w:spacing w:val="-2"/>
                <w:sz w:val="24"/>
                <w:szCs w:val="24"/>
                <w:lang w:val="en-US"/>
              </w:rPr>
              <w:t>8h00 H</w:t>
            </w:r>
            <w:r w:rsidR="00043665" w:rsidRPr="00087D5E">
              <w:rPr>
                <w:rFonts w:ascii="Times New Roman" w:hAnsi="Times New Roman" w:cs="Times New Roman"/>
                <w:spacing w:val="-2"/>
                <w:sz w:val="24"/>
                <w:szCs w:val="24"/>
              </w:rPr>
              <w:t>ọp nộ</w:t>
            </w:r>
            <w:r w:rsidR="00043665">
              <w:rPr>
                <w:rFonts w:ascii="Times New Roman" w:hAnsi="Times New Roman" w:cs="Times New Roman"/>
                <w:spacing w:val="-2"/>
                <w:sz w:val="24"/>
                <w:szCs w:val="24"/>
              </w:rPr>
              <w:t>i dung thông b</w:t>
            </w:r>
            <w:r w:rsidR="00043665">
              <w:rPr>
                <w:rFonts w:ascii="Times New Roman" w:hAnsi="Times New Roman" w:cs="Times New Roman"/>
                <w:spacing w:val="-2"/>
                <w:sz w:val="24"/>
                <w:szCs w:val="24"/>
                <w:lang w:val="en-US"/>
              </w:rPr>
              <w:t>áo</w:t>
            </w:r>
            <w:r w:rsidR="00043665" w:rsidRPr="00087D5E">
              <w:rPr>
                <w:rFonts w:ascii="Times New Roman" w:hAnsi="Times New Roman" w:cs="Times New Roman"/>
                <w:spacing w:val="-2"/>
                <w:sz w:val="24"/>
                <w:szCs w:val="24"/>
              </w:rPr>
              <w:t xml:space="preserve"> kết luận của bí thư tại cuộc làm việc với xã kim đồng để xem xét 2 nội dung giao cho </w:t>
            </w:r>
            <w:r w:rsidR="00043665">
              <w:rPr>
                <w:rFonts w:ascii="Times New Roman" w:hAnsi="Times New Roman" w:cs="Times New Roman"/>
                <w:spacing w:val="-2"/>
                <w:sz w:val="24"/>
                <w:szCs w:val="24"/>
                <w:lang w:val="en-US"/>
              </w:rPr>
              <w:t>UBND</w:t>
            </w:r>
            <w:r w:rsidR="00043665" w:rsidRPr="00087D5E">
              <w:rPr>
                <w:rFonts w:ascii="Times New Roman" w:hAnsi="Times New Roman" w:cs="Times New Roman"/>
                <w:spacing w:val="-2"/>
                <w:sz w:val="24"/>
                <w:szCs w:val="24"/>
              </w:rPr>
              <w:t xml:space="preserve"> huyện </w:t>
            </w:r>
            <w:r w:rsidR="00043665">
              <w:rPr>
                <w:rFonts w:ascii="Times New Roman" w:hAnsi="Times New Roman" w:cs="Times New Roman"/>
                <w:spacing w:val="-2"/>
                <w:sz w:val="24"/>
                <w:szCs w:val="24"/>
                <w:lang w:val="en-US"/>
              </w:rPr>
              <w:t xml:space="preserve">(T2/UB) </w:t>
            </w:r>
          </w:p>
        </w:tc>
        <w:tc>
          <w:tcPr>
            <w:tcW w:w="2977" w:type="dxa"/>
            <w:tcBorders>
              <w:top w:val="nil"/>
              <w:left w:val="nil"/>
              <w:bottom w:val="single" w:sz="8" w:space="0" w:color="auto"/>
              <w:right w:val="single" w:sz="8" w:space="0" w:color="auto"/>
            </w:tcBorders>
          </w:tcPr>
          <w:p w14:paraId="10B98DAD" w14:textId="77777777" w:rsidR="00702094" w:rsidRDefault="00702094" w:rsidP="00A639B3">
            <w:pPr>
              <w:shd w:val="clear" w:color="auto" w:fill="FFFFFF"/>
              <w:spacing w:line="239" w:lineRule="atLeast"/>
              <w:jc w:val="both"/>
              <w:rPr>
                <w:rFonts w:asciiTheme="majorHAnsi" w:hAnsiTheme="majorHAnsi" w:cstheme="majorHAnsi"/>
                <w:sz w:val="24"/>
                <w:szCs w:val="24"/>
                <w:lang w:val="en-US"/>
              </w:rPr>
            </w:pPr>
            <w:r w:rsidRPr="006D0EB7">
              <w:rPr>
                <w:rFonts w:asciiTheme="majorHAnsi" w:hAnsiTheme="majorHAnsi" w:cstheme="majorHAnsi"/>
                <w:sz w:val="24"/>
                <w:szCs w:val="24"/>
                <w:lang w:val="en-US"/>
              </w:rPr>
              <w:t xml:space="preserve">Sáng: </w:t>
            </w:r>
            <w:r w:rsidR="00BE64DB">
              <w:rPr>
                <w:rFonts w:asciiTheme="majorHAnsi" w:hAnsiTheme="majorHAnsi" w:cstheme="majorHAnsi"/>
                <w:sz w:val="24"/>
                <w:szCs w:val="24"/>
                <w:lang w:val="en-US"/>
              </w:rPr>
              <w:t xml:space="preserve">- </w:t>
            </w:r>
            <w:r w:rsidR="006D0EB7" w:rsidRPr="006D0EB7">
              <w:rPr>
                <w:rFonts w:asciiTheme="majorHAnsi" w:hAnsiTheme="majorHAnsi" w:cstheme="majorHAnsi"/>
                <w:sz w:val="24"/>
                <w:szCs w:val="24"/>
                <w:lang w:val="en-US"/>
              </w:rPr>
              <w:t xml:space="preserve">7h30 </w:t>
            </w:r>
            <w:r w:rsidR="006D0EB7" w:rsidRPr="006D0EB7">
              <w:rPr>
                <w:rFonts w:asciiTheme="majorHAnsi" w:hAnsiTheme="majorHAnsi" w:cstheme="majorHAnsi"/>
                <w:sz w:val="24"/>
                <w:szCs w:val="24"/>
              </w:rPr>
              <w:t>Làm việc với Đoàn kiểm tra của Tiểu ban An toàn, An ninh mạng tỉnh Lạng Sơn</w:t>
            </w:r>
            <w:r w:rsidR="006D0EB7" w:rsidRPr="006D0EB7">
              <w:rPr>
                <w:rFonts w:asciiTheme="majorHAnsi" w:hAnsiTheme="majorHAnsi" w:cstheme="majorHAnsi"/>
                <w:sz w:val="24"/>
                <w:szCs w:val="24"/>
                <w:lang w:val="en-US"/>
              </w:rPr>
              <w:t xml:space="preserve"> (89/KH, 3032/GM Tầng 2 UB)</w:t>
            </w:r>
          </w:p>
          <w:p w14:paraId="765A4C7B" w14:textId="6EDB9BB0" w:rsidR="00BE64DB" w:rsidRPr="006D0EB7" w:rsidRDefault="00BE64DB" w:rsidP="00A639B3">
            <w:pPr>
              <w:shd w:val="clear" w:color="auto" w:fill="FFFFFF"/>
              <w:spacing w:line="239" w:lineRule="atLeast"/>
              <w:jc w:val="both"/>
              <w:rPr>
                <w:rFonts w:asciiTheme="majorHAnsi" w:eastAsia="Arial" w:hAnsiTheme="majorHAnsi" w:cstheme="majorHAnsi"/>
                <w:sz w:val="24"/>
                <w:szCs w:val="24"/>
                <w:lang w:val="en-US"/>
              </w:rPr>
            </w:pPr>
            <w:r w:rsidRPr="00F53EAD">
              <w:rPr>
                <w:rFonts w:asciiTheme="majorHAnsi" w:hAnsiTheme="majorHAnsi" w:cstheme="majorHAnsi"/>
                <w:color w:val="FF0000"/>
                <w:sz w:val="24"/>
                <w:szCs w:val="24"/>
                <w:lang w:val="en-US"/>
              </w:rPr>
              <w:t xml:space="preserve">- </w:t>
            </w:r>
            <w:r w:rsidR="00B67277" w:rsidRPr="00F53EAD">
              <w:rPr>
                <w:rFonts w:asciiTheme="majorHAnsi" w:hAnsiTheme="majorHAnsi" w:cstheme="majorHAnsi"/>
                <w:color w:val="FF0000"/>
                <w:sz w:val="24"/>
                <w:szCs w:val="24"/>
                <w:lang w:val="en-US"/>
              </w:rPr>
              <w:t xml:space="preserve">09h00 </w:t>
            </w:r>
            <w:r w:rsidRPr="00F53EAD">
              <w:rPr>
                <w:rFonts w:asciiTheme="majorHAnsi" w:hAnsiTheme="majorHAnsi" w:cstheme="majorHAnsi"/>
                <w:color w:val="FF0000"/>
                <w:sz w:val="24"/>
                <w:szCs w:val="24"/>
                <w:lang w:val="en-US"/>
              </w:rPr>
              <w:t>Lễ truy điệu Liệt sỹ Bế Ngọc Bội tại Nghĩa trang Bản Trại</w:t>
            </w:r>
          </w:p>
        </w:tc>
        <w:tc>
          <w:tcPr>
            <w:tcW w:w="3119" w:type="dxa"/>
            <w:tcBorders>
              <w:top w:val="nil"/>
              <w:left w:val="nil"/>
              <w:bottom w:val="single" w:sz="8" w:space="0" w:color="auto"/>
              <w:right w:val="single" w:sz="8" w:space="0" w:color="auto"/>
            </w:tcBorders>
          </w:tcPr>
          <w:p w14:paraId="0C54952A" w14:textId="63CA01D3" w:rsidR="00702094" w:rsidRPr="00952A19" w:rsidRDefault="00702094" w:rsidP="00A639B3">
            <w:pPr>
              <w:jc w:val="both"/>
              <w:rPr>
                <w:rFonts w:asciiTheme="majorHAnsi" w:hAnsiTheme="majorHAnsi" w:cstheme="majorHAnsi"/>
                <w:color w:val="0070C0"/>
                <w:sz w:val="24"/>
                <w:szCs w:val="24"/>
                <w:lang w:val="en-US"/>
              </w:rPr>
            </w:pPr>
            <w:r w:rsidRPr="00263BE3">
              <w:rPr>
                <w:rFonts w:ascii="Times New Roman" w:hAnsi="Times New Roman" w:cs="Times New Roman"/>
                <w:sz w:val="24"/>
                <w:szCs w:val="24"/>
                <w:lang w:val="en-US"/>
              </w:rPr>
              <w:t xml:space="preserve">Sáng: </w:t>
            </w:r>
            <w:r w:rsidR="005E3E0A" w:rsidRPr="005E3E0A">
              <w:rPr>
                <w:rFonts w:asciiTheme="majorHAnsi" w:hAnsiTheme="majorHAnsi" w:cstheme="majorHAnsi"/>
                <w:color w:val="0070C0"/>
                <w:sz w:val="24"/>
                <w:szCs w:val="24"/>
                <w:lang w:val="en-US"/>
              </w:rPr>
              <w:t>- 09h00 Lễ truy điệu Liệt sỹ Bế Ngọc Bội tại Nghĩa trang Bản Trại</w:t>
            </w:r>
          </w:p>
        </w:tc>
        <w:tc>
          <w:tcPr>
            <w:tcW w:w="1755" w:type="dxa"/>
            <w:vMerge w:val="restart"/>
            <w:tcBorders>
              <w:top w:val="nil"/>
              <w:left w:val="nil"/>
              <w:bottom w:val="single" w:sz="8" w:space="0" w:color="auto"/>
              <w:right w:val="single" w:sz="8" w:space="0" w:color="auto"/>
            </w:tcBorders>
          </w:tcPr>
          <w:p w14:paraId="23EB34CA" w14:textId="7B2E6285" w:rsidR="00702094" w:rsidRPr="00263BE3" w:rsidRDefault="00702094" w:rsidP="00F154FE">
            <w:pPr>
              <w:jc w:val="both"/>
              <w:rPr>
                <w:rFonts w:asciiTheme="majorHAnsi" w:hAnsiTheme="majorHAnsi" w:cstheme="majorHAnsi"/>
                <w:sz w:val="24"/>
                <w:szCs w:val="24"/>
                <w:lang w:val="en-US"/>
              </w:rPr>
            </w:pPr>
          </w:p>
        </w:tc>
      </w:tr>
      <w:tr w:rsidR="00702094" w:rsidRPr="002B283C" w14:paraId="720496D9" w14:textId="77777777" w:rsidTr="00681694">
        <w:trPr>
          <w:trHeight w:val="474"/>
          <w:jc w:val="center"/>
        </w:trPr>
        <w:tc>
          <w:tcPr>
            <w:tcW w:w="0" w:type="auto"/>
            <w:vMerge/>
            <w:tcBorders>
              <w:top w:val="nil"/>
              <w:left w:val="single" w:sz="8" w:space="0" w:color="auto"/>
              <w:bottom w:val="single" w:sz="8" w:space="0" w:color="auto"/>
              <w:right w:val="single" w:sz="8" w:space="0" w:color="auto"/>
            </w:tcBorders>
            <w:vAlign w:val="center"/>
            <w:hideMark/>
          </w:tcPr>
          <w:p w14:paraId="046C7EC3" w14:textId="77777777"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5147C340" w14:textId="472005A1" w:rsidR="00702094" w:rsidRPr="00DC2201" w:rsidRDefault="00702094" w:rsidP="00DC2201">
            <w:pPr>
              <w:jc w:val="both"/>
              <w:rPr>
                <w:rFonts w:ascii="Times New Roman" w:hAnsi="Times New Roman" w:cs="Times New Roman"/>
                <w:sz w:val="24"/>
                <w:szCs w:val="24"/>
                <w:lang w:val="en-US"/>
              </w:rPr>
            </w:pPr>
            <w:r w:rsidRPr="00F149C2">
              <w:rPr>
                <w:rFonts w:ascii="Times New Roman" w:hAnsi="Times New Roman" w:cs="Times New Roman"/>
                <w:sz w:val="24"/>
                <w:szCs w:val="24"/>
              </w:rPr>
              <w:t xml:space="preserve">Chiều: </w:t>
            </w:r>
            <w:r w:rsidR="00DC2201">
              <w:rPr>
                <w:rFonts w:ascii="Times New Roman" w:hAnsi="Times New Roman" w:cs="Times New Roman"/>
                <w:sz w:val="24"/>
                <w:szCs w:val="24"/>
                <w:lang w:val="en-US"/>
              </w:rPr>
              <w:t>Làm việc tại cơ quan</w:t>
            </w:r>
          </w:p>
        </w:tc>
        <w:tc>
          <w:tcPr>
            <w:tcW w:w="3038" w:type="dxa"/>
            <w:tcBorders>
              <w:top w:val="nil"/>
              <w:left w:val="nil"/>
              <w:bottom w:val="single" w:sz="8" w:space="0" w:color="auto"/>
              <w:right w:val="single" w:sz="8" w:space="0" w:color="auto"/>
            </w:tcBorders>
          </w:tcPr>
          <w:p w14:paraId="491A41DF" w14:textId="01808678" w:rsidR="00702094" w:rsidRPr="00F73961" w:rsidRDefault="00702094" w:rsidP="00043665">
            <w:pPr>
              <w:jc w:val="both"/>
              <w:rPr>
                <w:rFonts w:asciiTheme="majorHAnsi" w:hAnsiTheme="majorHAnsi" w:cstheme="majorHAnsi"/>
                <w:color w:val="FF0000"/>
                <w:sz w:val="24"/>
                <w:szCs w:val="24"/>
                <w:lang w:val="en-US"/>
              </w:rPr>
            </w:pPr>
            <w:r w:rsidRPr="00B83FC6">
              <w:rPr>
                <w:rFonts w:ascii="Times New Roman" w:hAnsi="Times New Roman" w:cs="Times New Roman"/>
                <w:sz w:val="24"/>
                <w:szCs w:val="24"/>
              </w:rPr>
              <w:t xml:space="preserve">Chiều: </w:t>
            </w:r>
            <w:r w:rsidR="00E644C4">
              <w:rPr>
                <w:rFonts w:ascii="Times New Roman" w:hAnsi="Times New Roman" w:cs="Times New Roman"/>
                <w:sz w:val="24"/>
                <w:szCs w:val="24"/>
                <w:lang w:val="en-US"/>
              </w:rPr>
              <w:t>Làm việc tại cơ quan</w:t>
            </w:r>
          </w:p>
        </w:tc>
        <w:tc>
          <w:tcPr>
            <w:tcW w:w="2977" w:type="dxa"/>
            <w:tcBorders>
              <w:top w:val="nil"/>
              <w:left w:val="nil"/>
              <w:bottom w:val="single" w:sz="8" w:space="0" w:color="auto"/>
              <w:right w:val="single" w:sz="8" w:space="0" w:color="auto"/>
            </w:tcBorders>
          </w:tcPr>
          <w:p w14:paraId="0F5DD6C4" w14:textId="0D93E8A8" w:rsidR="00702094" w:rsidRPr="00B83FC6" w:rsidRDefault="00702094" w:rsidP="00A639B3">
            <w:pPr>
              <w:rPr>
                <w:rFonts w:asciiTheme="majorHAnsi" w:hAnsiTheme="majorHAnsi" w:cstheme="majorHAnsi"/>
                <w:sz w:val="24"/>
                <w:szCs w:val="24"/>
              </w:rPr>
            </w:pPr>
            <w:r w:rsidRPr="00B83FC6">
              <w:rPr>
                <w:rFonts w:ascii="Times New Roman" w:hAnsi="Times New Roman" w:cs="Times New Roman"/>
                <w:sz w:val="24"/>
                <w:szCs w:val="24"/>
              </w:rPr>
              <w:t xml:space="preserve">Chiều: </w:t>
            </w:r>
            <w:r w:rsidR="006A5D38">
              <w:rPr>
                <w:rFonts w:ascii="Times New Roman" w:hAnsi="Times New Roman" w:cs="Times New Roman"/>
                <w:sz w:val="24"/>
                <w:szCs w:val="24"/>
                <w:lang w:val="en-US"/>
              </w:rPr>
              <w:t>Làm việc tại cơ quan</w:t>
            </w:r>
          </w:p>
        </w:tc>
        <w:tc>
          <w:tcPr>
            <w:tcW w:w="3119" w:type="dxa"/>
            <w:tcBorders>
              <w:top w:val="nil"/>
              <w:left w:val="nil"/>
              <w:bottom w:val="single" w:sz="8" w:space="0" w:color="auto"/>
              <w:right w:val="single" w:sz="8" w:space="0" w:color="auto"/>
            </w:tcBorders>
          </w:tcPr>
          <w:p w14:paraId="1E04CD03" w14:textId="36D4926D" w:rsidR="00702094" w:rsidRPr="00952A19" w:rsidRDefault="00702094" w:rsidP="00A639B3">
            <w:pPr>
              <w:jc w:val="both"/>
              <w:rPr>
                <w:rFonts w:asciiTheme="majorHAnsi" w:hAnsiTheme="majorHAnsi" w:cstheme="majorHAnsi"/>
                <w:color w:val="0070C0"/>
                <w:sz w:val="24"/>
                <w:szCs w:val="24"/>
                <w:lang w:val="en-US"/>
              </w:rPr>
            </w:pPr>
            <w:r w:rsidRPr="00F154FE">
              <w:rPr>
                <w:rFonts w:asciiTheme="majorHAnsi" w:hAnsiTheme="majorHAnsi" w:cstheme="majorHAnsi"/>
                <w:sz w:val="24"/>
                <w:szCs w:val="24"/>
              </w:rPr>
              <w:t>Chiều:</w:t>
            </w:r>
            <w:r w:rsidRPr="00F154FE">
              <w:rPr>
                <w:rFonts w:asciiTheme="majorHAnsi" w:hAnsiTheme="majorHAnsi" w:cstheme="majorHAnsi"/>
                <w:sz w:val="24"/>
                <w:szCs w:val="24"/>
                <w:lang w:val="en-US"/>
              </w:rPr>
              <w:t xml:space="preserve"> </w:t>
            </w:r>
            <w:r w:rsidR="006A5D38" w:rsidRPr="005E3E0A">
              <w:rPr>
                <w:rFonts w:ascii="Times New Roman" w:hAnsi="Times New Roman" w:cs="Times New Roman"/>
                <w:color w:val="0070C0"/>
                <w:sz w:val="24"/>
                <w:szCs w:val="24"/>
                <w:lang w:val="en-US"/>
              </w:rPr>
              <w:t xml:space="preserve">Làm việc </w:t>
            </w:r>
            <w:r w:rsidR="005E3E0A" w:rsidRPr="005E3E0A">
              <w:rPr>
                <w:rFonts w:ascii="Times New Roman" w:hAnsi="Times New Roman" w:cs="Times New Roman"/>
                <w:color w:val="0070C0"/>
                <w:sz w:val="24"/>
                <w:szCs w:val="24"/>
                <w:lang w:val="en-US"/>
              </w:rPr>
              <w:t>với Trung tâm y tế huyện</w:t>
            </w:r>
          </w:p>
        </w:tc>
        <w:tc>
          <w:tcPr>
            <w:tcW w:w="1755" w:type="dxa"/>
            <w:vMerge/>
            <w:tcBorders>
              <w:top w:val="nil"/>
              <w:left w:val="nil"/>
              <w:bottom w:val="single" w:sz="8" w:space="0" w:color="auto"/>
              <w:right w:val="single" w:sz="8" w:space="0" w:color="auto"/>
            </w:tcBorders>
            <w:vAlign w:val="center"/>
          </w:tcPr>
          <w:p w14:paraId="39399B38" w14:textId="77777777" w:rsidR="00702094" w:rsidRPr="00DA6B90" w:rsidRDefault="00702094" w:rsidP="007B6DDE">
            <w:pPr>
              <w:rPr>
                <w:rFonts w:ascii="Times New Roman" w:hAnsi="Times New Roman" w:cs="Times New Roman"/>
                <w:color w:val="FF0000"/>
                <w:sz w:val="24"/>
                <w:szCs w:val="24"/>
              </w:rPr>
            </w:pPr>
          </w:p>
        </w:tc>
      </w:tr>
      <w:tr w:rsidR="00702094" w:rsidRPr="002B283C" w14:paraId="0242C310" w14:textId="77777777" w:rsidTr="00F73613">
        <w:trPr>
          <w:trHeight w:val="770"/>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351BE510" w14:textId="25B463E9" w:rsidR="00702094" w:rsidRPr="002B283C" w:rsidRDefault="00702094"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Năm</w:t>
            </w:r>
          </w:p>
          <w:p w14:paraId="0A2F75C0" w14:textId="29C9F52E" w:rsidR="00702094" w:rsidRPr="008F70C3" w:rsidRDefault="00A639B3"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18</w:t>
            </w:r>
            <w:r w:rsidR="00702094">
              <w:rPr>
                <w:rFonts w:asciiTheme="majorHAnsi" w:hAnsiTheme="majorHAnsi" w:cstheme="majorHAnsi"/>
                <w:b/>
                <w:sz w:val="24"/>
                <w:szCs w:val="24"/>
                <w:lang w:val="en-US"/>
              </w:rPr>
              <w:t>/7</w:t>
            </w:r>
            <w:r w:rsidR="00702094" w:rsidRPr="002B283C">
              <w:rPr>
                <w:rFonts w:asciiTheme="majorHAnsi" w:hAnsiTheme="majorHAnsi" w:cstheme="majorHAnsi"/>
                <w:b/>
                <w:sz w:val="24"/>
                <w:szCs w:val="24"/>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59C4FF8B" w14:textId="7FADFB6A" w:rsidR="00702094" w:rsidRPr="00E644C4" w:rsidRDefault="00702094" w:rsidP="00A639B3">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sidR="00E644C4">
              <w:rPr>
                <w:rFonts w:asciiTheme="majorHAnsi" w:hAnsiTheme="majorHAnsi" w:cstheme="majorHAnsi"/>
                <w:sz w:val="24"/>
                <w:szCs w:val="24"/>
                <w:lang w:val="en-US"/>
              </w:rPr>
              <w:t xml:space="preserve"> </w:t>
            </w:r>
            <w:r w:rsidR="00E644C4" w:rsidRPr="00E644C4">
              <w:rPr>
                <w:rFonts w:asciiTheme="majorHAnsi" w:hAnsiTheme="majorHAnsi" w:cstheme="majorHAnsi"/>
                <w:sz w:val="24"/>
                <w:szCs w:val="24"/>
                <w:lang w:val="en-US"/>
              </w:rPr>
              <w:t>8h00</w:t>
            </w:r>
            <w:r w:rsidRPr="00E644C4">
              <w:rPr>
                <w:rFonts w:asciiTheme="majorHAnsi" w:hAnsiTheme="majorHAnsi" w:cstheme="majorHAnsi"/>
                <w:sz w:val="24"/>
                <w:szCs w:val="24"/>
                <w:lang w:val="en-US"/>
              </w:rPr>
              <w:t xml:space="preserve"> </w:t>
            </w:r>
            <w:r w:rsidR="00E644C4" w:rsidRPr="00E644C4">
              <w:rPr>
                <w:rFonts w:asciiTheme="majorHAnsi" w:hAnsiTheme="majorHAnsi" w:cstheme="majorHAnsi"/>
                <w:sz w:val="24"/>
                <w:szCs w:val="24"/>
              </w:rPr>
              <w:t>Hội nghị sơ kết công tác bảo đảm trật tự, an toàn giao thông 6 tháng đầu năm, triển khai nhiệm vụ Quý III năm 2024</w:t>
            </w:r>
            <w:r w:rsidR="00E644C4" w:rsidRPr="00E644C4">
              <w:rPr>
                <w:rFonts w:asciiTheme="majorHAnsi" w:hAnsiTheme="majorHAnsi" w:cstheme="majorHAnsi"/>
                <w:sz w:val="24"/>
                <w:szCs w:val="24"/>
                <w:lang w:val="en-US"/>
              </w:rPr>
              <w:t xml:space="preserve"> </w:t>
            </w:r>
            <w:r w:rsidR="00E644C4" w:rsidRPr="00E644C4">
              <w:rPr>
                <w:rFonts w:asciiTheme="majorHAnsi" w:hAnsiTheme="majorHAnsi" w:cstheme="majorHAnsi"/>
                <w:sz w:val="24"/>
                <w:szCs w:val="24"/>
                <w:lang w:val="en-US"/>
              </w:rPr>
              <w:lastRenderedPageBreak/>
              <w:t>(325/T3UB)</w:t>
            </w:r>
          </w:p>
        </w:tc>
        <w:tc>
          <w:tcPr>
            <w:tcW w:w="3038" w:type="dxa"/>
            <w:tcBorders>
              <w:top w:val="nil"/>
              <w:left w:val="nil"/>
              <w:bottom w:val="single" w:sz="8" w:space="0" w:color="auto"/>
              <w:right w:val="single" w:sz="8" w:space="0" w:color="auto"/>
            </w:tcBorders>
          </w:tcPr>
          <w:p w14:paraId="1D0A7D62" w14:textId="77777777" w:rsidR="005A7D79" w:rsidRDefault="00702094" w:rsidP="00E644C4">
            <w:pPr>
              <w:jc w:val="both"/>
              <w:rPr>
                <w:rFonts w:asciiTheme="majorHAnsi" w:hAnsiTheme="majorHAnsi" w:cstheme="majorHAnsi"/>
                <w:sz w:val="24"/>
                <w:szCs w:val="24"/>
                <w:shd w:val="clear" w:color="auto" w:fill="FFFFFF"/>
                <w:lang w:val="en-US"/>
              </w:rPr>
            </w:pPr>
            <w:r w:rsidRPr="009C2CA9">
              <w:rPr>
                <w:rFonts w:asciiTheme="majorHAnsi" w:hAnsiTheme="majorHAnsi" w:cstheme="majorHAnsi"/>
                <w:sz w:val="24"/>
                <w:szCs w:val="24"/>
              </w:rPr>
              <w:lastRenderedPageBreak/>
              <w:t>Sáng:</w:t>
            </w:r>
            <w:r w:rsidRPr="009C2CA9">
              <w:rPr>
                <w:rFonts w:asciiTheme="majorHAnsi" w:hAnsiTheme="majorHAnsi" w:cstheme="majorHAnsi"/>
                <w:sz w:val="24"/>
                <w:szCs w:val="24"/>
                <w:lang w:val="en-US"/>
              </w:rPr>
              <w:t xml:space="preserve"> </w:t>
            </w:r>
            <w:r w:rsidR="005A7D79" w:rsidRPr="005A7D79">
              <w:rPr>
                <w:rFonts w:asciiTheme="majorHAnsi" w:hAnsiTheme="majorHAnsi" w:cstheme="majorHAnsi"/>
                <w:sz w:val="24"/>
                <w:szCs w:val="24"/>
                <w:lang w:val="en-US"/>
              </w:rPr>
              <w:t xml:space="preserve"> 7h30 </w:t>
            </w:r>
            <w:r w:rsidR="005A7D79" w:rsidRPr="005A7D79">
              <w:rPr>
                <w:rFonts w:asciiTheme="majorHAnsi" w:hAnsiTheme="majorHAnsi" w:cstheme="majorHAnsi"/>
                <w:sz w:val="24"/>
                <w:szCs w:val="24"/>
                <w:shd w:val="clear" w:color="auto" w:fill="FFFFFF"/>
              </w:rPr>
              <w:t>Hội</w:t>
            </w:r>
            <w:r w:rsidR="005A7D79" w:rsidRPr="005A7D79">
              <w:rPr>
                <w:rFonts w:asciiTheme="majorHAnsi" w:hAnsiTheme="majorHAnsi" w:cstheme="majorHAnsi"/>
                <w:sz w:val="24"/>
                <w:szCs w:val="24"/>
                <w:shd w:val="clear" w:color="auto" w:fill="FFFFFF"/>
                <w:lang w:val="en-US"/>
              </w:rPr>
              <w:t xml:space="preserve"> </w:t>
            </w:r>
            <w:r w:rsidR="005A7D79" w:rsidRPr="005A7D79">
              <w:rPr>
                <w:rFonts w:asciiTheme="majorHAnsi" w:hAnsiTheme="majorHAnsi" w:cstheme="majorHAnsi"/>
                <w:sz w:val="24"/>
                <w:szCs w:val="24"/>
                <w:shd w:val="clear" w:color="auto" w:fill="FFFFFF"/>
              </w:rPr>
              <w:t>nghị</w:t>
            </w:r>
            <w:r w:rsidR="003B2259">
              <w:rPr>
                <w:rFonts w:asciiTheme="majorHAnsi" w:hAnsiTheme="majorHAnsi" w:cstheme="majorHAnsi"/>
                <w:sz w:val="24"/>
                <w:szCs w:val="24"/>
                <w:shd w:val="clear" w:color="auto" w:fill="FFFFFF"/>
                <w:lang w:val="en-US"/>
              </w:rPr>
              <w:t xml:space="preserve"> hướng</w:t>
            </w:r>
            <w:r w:rsidR="005A7D79" w:rsidRPr="005A7D79">
              <w:rPr>
                <w:rFonts w:asciiTheme="majorHAnsi" w:hAnsiTheme="majorHAnsi" w:cstheme="majorHAnsi"/>
                <w:sz w:val="24"/>
                <w:szCs w:val="24"/>
                <w:shd w:val="clear" w:color="auto" w:fill="FFFFFF"/>
              </w:rPr>
              <w:t xml:space="preserve"> dẫn quy trình thu thập, tổng hợp</w:t>
            </w:r>
            <w:r w:rsidR="005A7D79" w:rsidRPr="005A7D79">
              <w:rPr>
                <w:rFonts w:asciiTheme="majorHAnsi" w:hAnsiTheme="majorHAnsi" w:cstheme="majorHAnsi"/>
                <w:sz w:val="24"/>
                <w:szCs w:val="24"/>
                <w:shd w:val="clear" w:color="auto" w:fill="FFFFFF"/>
                <w:lang w:val="en-US"/>
              </w:rPr>
              <w:t xml:space="preserve"> </w:t>
            </w:r>
            <w:r w:rsidR="005A7D79" w:rsidRPr="005A7D79">
              <w:rPr>
                <w:rFonts w:asciiTheme="majorHAnsi" w:hAnsiTheme="majorHAnsi" w:cstheme="majorHAnsi"/>
                <w:sz w:val="24"/>
                <w:szCs w:val="24"/>
                <w:shd w:val="clear" w:color="auto" w:fill="FFFFFF"/>
              </w:rPr>
              <w:t>và tính toán</w:t>
            </w:r>
            <w:r w:rsidR="005A7D79" w:rsidRPr="005A7D79">
              <w:rPr>
                <w:rFonts w:asciiTheme="majorHAnsi" w:hAnsiTheme="majorHAnsi" w:cstheme="majorHAnsi"/>
                <w:sz w:val="24"/>
                <w:szCs w:val="24"/>
                <w:shd w:val="clear" w:color="auto" w:fill="FFFFFF"/>
                <w:lang w:val="en-US"/>
              </w:rPr>
              <w:t xml:space="preserve"> </w:t>
            </w:r>
            <w:r w:rsidR="005A7D79" w:rsidRPr="005A7D79">
              <w:rPr>
                <w:rFonts w:asciiTheme="majorHAnsi" w:hAnsiTheme="majorHAnsi" w:cstheme="majorHAnsi"/>
                <w:sz w:val="24"/>
                <w:szCs w:val="24"/>
                <w:shd w:val="clear" w:color="auto" w:fill="FFFFFF"/>
              </w:rPr>
              <w:t>tiêu chí về thu nhập thuộc Bộ Tiêu chí quốc gia</w:t>
            </w:r>
            <w:r w:rsidR="005A7D79" w:rsidRPr="005A7D79">
              <w:rPr>
                <w:rFonts w:asciiTheme="majorHAnsi" w:hAnsiTheme="majorHAnsi" w:cstheme="majorHAnsi"/>
                <w:sz w:val="24"/>
                <w:szCs w:val="24"/>
                <w:shd w:val="clear" w:color="auto" w:fill="FFFFFF"/>
                <w:lang w:val="en-US"/>
              </w:rPr>
              <w:t xml:space="preserve"> </w:t>
            </w:r>
            <w:r w:rsidR="005A7D79" w:rsidRPr="005A7D79">
              <w:rPr>
                <w:rFonts w:asciiTheme="majorHAnsi" w:hAnsiTheme="majorHAnsi" w:cstheme="majorHAnsi"/>
                <w:sz w:val="24"/>
                <w:szCs w:val="24"/>
                <w:shd w:val="clear" w:color="auto" w:fill="FFFFFF"/>
              </w:rPr>
              <w:t>về nông thôn mới</w:t>
            </w:r>
            <w:r w:rsidR="003B2259">
              <w:rPr>
                <w:rFonts w:asciiTheme="majorHAnsi" w:hAnsiTheme="majorHAnsi" w:cstheme="majorHAnsi"/>
                <w:sz w:val="24"/>
                <w:szCs w:val="24"/>
                <w:shd w:val="clear" w:color="auto" w:fill="FFFFFF"/>
                <w:lang w:val="en-US"/>
              </w:rPr>
              <w:t xml:space="preserve"> </w:t>
            </w:r>
            <w:r w:rsidR="005A7D79" w:rsidRPr="005A7D79">
              <w:rPr>
                <w:rFonts w:asciiTheme="majorHAnsi" w:hAnsiTheme="majorHAnsi" w:cstheme="majorHAnsi"/>
                <w:sz w:val="24"/>
                <w:szCs w:val="24"/>
                <w:shd w:val="clear" w:color="auto" w:fill="FFFFFF"/>
              </w:rPr>
              <w:lastRenderedPageBreak/>
              <w:t>giai đoạn 2021-2025 thực hiện Ch</w:t>
            </w:r>
            <w:r w:rsidR="003B2259">
              <w:rPr>
                <w:rFonts w:asciiTheme="majorHAnsi" w:hAnsiTheme="majorHAnsi" w:cstheme="majorHAnsi"/>
                <w:sz w:val="24"/>
                <w:szCs w:val="24"/>
                <w:shd w:val="clear" w:color="auto" w:fill="FFFFFF"/>
                <w:lang w:val="en-US"/>
              </w:rPr>
              <w:t>ương</w:t>
            </w:r>
            <w:r w:rsidR="005A7D79" w:rsidRPr="005A7D79">
              <w:rPr>
                <w:rFonts w:asciiTheme="majorHAnsi" w:hAnsiTheme="majorHAnsi" w:cstheme="majorHAnsi"/>
                <w:sz w:val="24"/>
                <w:szCs w:val="24"/>
                <w:shd w:val="clear" w:color="auto" w:fill="FFFFFF"/>
              </w:rPr>
              <w:t xml:space="preserve"> trình MTQG xây dựng</w:t>
            </w:r>
            <w:r w:rsidR="005A7D79" w:rsidRPr="005A7D79">
              <w:rPr>
                <w:rFonts w:asciiTheme="majorHAnsi" w:hAnsiTheme="majorHAnsi" w:cstheme="majorHAnsi"/>
                <w:sz w:val="24"/>
                <w:szCs w:val="24"/>
                <w:shd w:val="clear" w:color="auto" w:fill="FFFFFF"/>
                <w:lang w:val="en-US"/>
              </w:rPr>
              <w:t xml:space="preserve"> </w:t>
            </w:r>
            <w:r w:rsidR="005A7D79" w:rsidRPr="005A7D79">
              <w:rPr>
                <w:rFonts w:asciiTheme="majorHAnsi" w:hAnsiTheme="majorHAnsi" w:cstheme="majorHAnsi"/>
                <w:sz w:val="24"/>
                <w:szCs w:val="24"/>
                <w:shd w:val="clear" w:color="auto" w:fill="FFFFFF"/>
              </w:rPr>
              <w:t>nông thôn mới tỉnh Lạng Sơn năm 2024</w:t>
            </w:r>
            <w:r w:rsidR="005A7D79">
              <w:rPr>
                <w:rFonts w:asciiTheme="majorHAnsi" w:hAnsiTheme="majorHAnsi" w:cstheme="majorHAnsi"/>
                <w:sz w:val="24"/>
                <w:szCs w:val="24"/>
                <w:shd w:val="clear" w:color="auto" w:fill="FFFFFF"/>
                <w:lang w:val="en-US"/>
              </w:rPr>
              <w:t xml:space="preserve"> (310/T2 Thống kê huyện)</w:t>
            </w:r>
          </w:p>
          <w:p w14:paraId="4AFD06A0" w14:textId="17CB2918" w:rsidR="005F79ED" w:rsidRPr="007821FE" w:rsidRDefault="005F79ED" w:rsidP="005F79ED">
            <w:pPr>
              <w:jc w:val="both"/>
              <w:rPr>
                <w:rFonts w:asciiTheme="majorHAnsi" w:hAnsiTheme="majorHAnsi" w:cstheme="majorHAnsi"/>
                <w:bCs/>
                <w:color w:val="FF0000"/>
                <w:sz w:val="24"/>
                <w:szCs w:val="24"/>
                <w:lang w:val="en-US"/>
              </w:rPr>
            </w:pPr>
            <w:r w:rsidRPr="007821FE">
              <w:rPr>
                <w:rFonts w:asciiTheme="majorHAnsi" w:hAnsiTheme="majorHAnsi" w:cstheme="majorHAnsi"/>
                <w:bCs/>
                <w:color w:val="FF0000"/>
                <w:sz w:val="24"/>
                <w:szCs w:val="24"/>
                <w:lang w:val="en-US"/>
              </w:rPr>
              <w:t xml:space="preserve">- 8h00 Sở NN&amp;PTNT  </w:t>
            </w:r>
            <w:r w:rsidRPr="007821FE">
              <w:rPr>
                <w:rFonts w:asciiTheme="majorHAnsi" w:hAnsiTheme="majorHAnsi" w:cstheme="majorHAnsi"/>
                <w:color w:val="FF0000"/>
                <w:sz w:val="24"/>
                <w:szCs w:val="24"/>
                <w:shd w:val="clear" w:color="auto" w:fill="FFFFFF"/>
              </w:rPr>
              <w:t>Kiểm tra công tác chuẩn bị</w:t>
            </w:r>
            <w:r w:rsidRPr="007821FE">
              <w:rPr>
                <w:rFonts w:asciiTheme="majorHAnsi" w:hAnsiTheme="majorHAnsi" w:cstheme="majorHAnsi"/>
                <w:color w:val="FF0000"/>
                <w:sz w:val="24"/>
                <w:szCs w:val="24"/>
                <w:shd w:val="clear" w:color="auto" w:fill="FFFFFF"/>
                <w:lang w:val="en-US"/>
              </w:rPr>
              <w:t xml:space="preserve"> </w:t>
            </w:r>
            <w:r w:rsidRPr="007821FE">
              <w:rPr>
                <w:rFonts w:asciiTheme="majorHAnsi" w:hAnsiTheme="majorHAnsi" w:cstheme="majorHAnsi"/>
                <w:color w:val="FF0000"/>
                <w:sz w:val="24"/>
                <w:szCs w:val="24"/>
                <w:shd w:val="clear" w:color="auto" w:fill="FFFFFF"/>
              </w:rPr>
              <w:t>các văn kiện diễn tập phòng, chống lụt bão và tìm kiếm cứu nạn huyện Tràng Định</w:t>
            </w:r>
            <w:r w:rsidRPr="007821FE">
              <w:rPr>
                <w:rFonts w:asciiTheme="majorHAnsi" w:hAnsiTheme="majorHAnsi" w:cstheme="majorHAnsi"/>
                <w:color w:val="FF0000"/>
                <w:sz w:val="24"/>
                <w:szCs w:val="24"/>
                <w:shd w:val="clear" w:color="auto" w:fill="FFFFFF"/>
                <w:lang w:val="en-US"/>
              </w:rPr>
              <w:t xml:space="preserve"> (104/TB/T2UB)</w:t>
            </w:r>
          </w:p>
          <w:p w14:paraId="758C6B8F" w14:textId="57AF1998" w:rsidR="005F79ED" w:rsidRPr="005A7D79" w:rsidRDefault="005F79ED" w:rsidP="00E644C4">
            <w:pPr>
              <w:jc w:val="both"/>
              <w:rPr>
                <w:rFonts w:asciiTheme="majorHAnsi" w:hAnsiTheme="majorHAnsi" w:cstheme="majorHAnsi"/>
                <w:sz w:val="24"/>
                <w:szCs w:val="24"/>
                <w:lang w:val="en-US"/>
              </w:rPr>
            </w:pPr>
          </w:p>
        </w:tc>
        <w:tc>
          <w:tcPr>
            <w:tcW w:w="2977" w:type="dxa"/>
            <w:tcBorders>
              <w:top w:val="nil"/>
              <w:left w:val="nil"/>
              <w:bottom w:val="single" w:sz="8" w:space="0" w:color="auto"/>
              <w:right w:val="single" w:sz="8" w:space="0" w:color="auto"/>
            </w:tcBorders>
          </w:tcPr>
          <w:p w14:paraId="49B73A94" w14:textId="3CF94B9E" w:rsidR="005A7D79" w:rsidRPr="007821FE" w:rsidRDefault="00702094" w:rsidP="005A7D79">
            <w:pPr>
              <w:jc w:val="both"/>
              <w:rPr>
                <w:rFonts w:asciiTheme="majorHAnsi" w:hAnsiTheme="majorHAnsi" w:cstheme="majorHAnsi"/>
                <w:bCs/>
                <w:color w:val="FF0000"/>
                <w:sz w:val="24"/>
                <w:szCs w:val="24"/>
                <w:lang w:val="en-US"/>
              </w:rPr>
            </w:pPr>
            <w:r w:rsidRPr="009C2CA9">
              <w:rPr>
                <w:rFonts w:asciiTheme="majorHAnsi" w:hAnsiTheme="majorHAnsi" w:cstheme="majorHAnsi"/>
                <w:sz w:val="24"/>
                <w:szCs w:val="24"/>
              </w:rPr>
              <w:lastRenderedPageBreak/>
              <w:t>Sáng:</w:t>
            </w:r>
            <w:r w:rsidRPr="009C2CA9">
              <w:rPr>
                <w:rFonts w:asciiTheme="majorHAnsi" w:hAnsiTheme="majorHAnsi" w:cstheme="majorHAnsi"/>
                <w:sz w:val="24"/>
                <w:szCs w:val="24"/>
                <w:lang w:val="en-US"/>
              </w:rPr>
              <w:t xml:space="preserve"> </w:t>
            </w:r>
            <w:r w:rsidR="005A7D79" w:rsidRPr="007821FE">
              <w:rPr>
                <w:rFonts w:asciiTheme="majorHAnsi" w:hAnsiTheme="majorHAnsi" w:cstheme="majorHAnsi"/>
                <w:bCs/>
                <w:color w:val="FF0000"/>
                <w:sz w:val="24"/>
                <w:szCs w:val="24"/>
                <w:lang w:val="en-US"/>
              </w:rPr>
              <w:t>7h00 Đại hội thi đua Quyết thắng Đoàn 338 (xã Tú Đoạn huyện Lộc Bình)</w:t>
            </w:r>
          </w:p>
          <w:p w14:paraId="270734A7" w14:textId="7EA98DF0" w:rsidR="00702094" w:rsidRPr="006862A2" w:rsidRDefault="00702094" w:rsidP="00A639B3">
            <w:pPr>
              <w:spacing w:after="0" w:line="240" w:lineRule="auto"/>
              <w:jc w:val="both"/>
              <w:rPr>
                <w:rFonts w:ascii="Times New Roman" w:hAnsi="Times New Roman" w:cs="Times New Roman"/>
                <w:sz w:val="24"/>
                <w:szCs w:val="24"/>
                <w:lang w:val="en-US"/>
              </w:rPr>
            </w:pPr>
          </w:p>
        </w:tc>
        <w:tc>
          <w:tcPr>
            <w:tcW w:w="3119" w:type="dxa"/>
            <w:tcBorders>
              <w:top w:val="nil"/>
              <w:left w:val="nil"/>
              <w:bottom w:val="single" w:sz="8" w:space="0" w:color="auto"/>
              <w:right w:val="single" w:sz="8" w:space="0" w:color="auto"/>
            </w:tcBorders>
          </w:tcPr>
          <w:p w14:paraId="4A444D42" w14:textId="100B533B" w:rsidR="00702094" w:rsidRPr="0001025E" w:rsidRDefault="00702094" w:rsidP="00A639B3">
            <w:pPr>
              <w:spacing w:after="0" w:line="240" w:lineRule="auto"/>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sidRPr="009C2CA9">
              <w:rPr>
                <w:rFonts w:asciiTheme="majorHAnsi" w:hAnsiTheme="majorHAnsi" w:cstheme="majorHAnsi"/>
                <w:sz w:val="24"/>
                <w:szCs w:val="24"/>
                <w:lang w:val="en-US"/>
              </w:rPr>
              <w:t xml:space="preserve"> </w:t>
            </w:r>
            <w:r w:rsidR="006A5D38">
              <w:rPr>
                <w:rFonts w:ascii="Times New Roman" w:hAnsi="Times New Roman" w:cs="Times New Roman"/>
                <w:sz w:val="24"/>
                <w:szCs w:val="24"/>
                <w:lang w:val="en-US"/>
              </w:rPr>
              <w:t>Làm việc tại cơ quan</w:t>
            </w:r>
          </w:p>
        </w:tc>
        <w:tc>
          <w:tcPr>
            <w:tcW w:w="1755" w:type="dxa"/>
            <w:vMerge w:val="restart"/>
            <w:tcBorders>
              <w:top w:val="nil"/>
              <w:left w:val="nil"/>
              <w:bottom w:val="single" w:sz="8" w:space="0" w:color="auto"/>
              <w:right w:val="single" w:sz="8" w:space="0" w:color="auto"/>
            </w:tcBorders>
          </w:tcPr>
          <w:p w14:paraId="061487DE" w14:textId="223A2DB8" w:rsidR="00881133" w:rsidRPr="004C64F2" w:rsidRDefault="00881133" w:rsidP="00E2161F">
            <w:pPr>
              <w:jc w:val="both"/>
              <w:rPr>
                <w:rFonts w:asciiTheme="majorHAnsi" w:hAnsiTheme="majorHAnsi" w:cstheme="majorHAnsi"/>
                <w:sz w:val="24"/>
                <w:szCs w:val="24"/>
                <w:shd w:val="clear" w:color="auto" w:fill="FFFFFF"/>
                <w:lang w:val="en-US"/>
              </w:rPr>
            </w:pPr>
            <w:r w:rsidRPr="004C64F2">
              <w:rPr>
                <w:rFonts w:asciiTheme="majorHAnsi" w:hAnsiTheme="majorHAnsi" w:cstheme="majorHAnsi"/>
                <w:bCs/>
                <w:sz w:val="24"/>
                <w:szCs w:val="24"/>
                <w:lang w:val="en-US"/>
              </w:rPr>
              <w:t xml:space="preserve">- 9h00 </w:t>
            </w:r>
            <w:r w:rsidRPr="004C64F2">
              <w:rPr>
                <w:rFonts w:asciiTheme="majorHAnsi" w:hAnsiTheme="majorHAnsi" w:cstheme="majorHAnsi"/>
                <w:sz w:val="24"/>
                <w:szCs w:val="24"/>
                <w:shd w:val="clear" w:color="auto" w:fill="FFFFFF"/>
              </w:rPr>
              <w:t xml:space="preserve">Kiểm tra, xem xét về điều chỉnh thời gian thực hiện dự án Đường </w:t>
            </w:r>
            <w:r w:rsidRPr="004C64F2">
              <w:rPr>
                <w:rFonts w:asciiTheme="majorHAnsi" w:hAnsiTheme="majorHAnsi" w:cstheme="majorHAnsi"/>
                <w:sz w:val="24"/>
                <w:szCs w:val="24"/>
                <w:shd w:val="clear" w:color="auto" w:fill="FFFFFF"/>
              </w:rPr>
              <w:lastRenderedPageBreak/>
              <w:t>GTNT Khuổi Vai, xã Đề Thám -Pàn Dào, Kéo Vèng, xã Kim Đồng, huyện Tràng Định</w:t>
            </w:r>
            <w:r w:rsidRPr="004C64F2">
              <w:rPr>
                <w:rFonts w:asciiTheme="majorHAnsi" w:hAnsiTheme="majorHAnsi" w:cstheme="majorHAnsi"/>
                <w:sz w:val="24"/>
                <w:szCs w:val="24"/>
                <w:shd w:val="clear" w:color="auto" w:fill="FFFFFF"/>
                <w:lang w:val="en-US"/>
              </w:rPr>
              <w:t xml:space="preserve"> (172/Điểm đầu tuyến, thôn Hang Dường xã Kim Đồng)</w:t>
            </w:r>
            <w:r w:rsidR="005F79ED" w:rsidRPr="004C64F2">
              <w:rPr>
                <w:rFonts w:asciiTheme="majorHAnsi" w:hAnsiTheme="majorHAnsi" w:cstheme="majorHAnsi"/>
                <w:sz w:val="24"/>
                <w:szCs w:val="24"/>
                <w:shd w:val="clear" w:color="auto" w:fill="FFFFFF"/>
                <w:lang w:val="en-US"/>
              </w:rPr>
              <w:t xml:space="preserve"> (Ủy quyền BQL</w:t>
            </w:r>
          </w:p>
          <w:p w14:paraId="55ADA93F" w14:textId="5F458B2B" w:rsidR="007821FE" w:rsidRPr="007821FE" w:rsidRDefault="007821FE" w:rsidP="00E2161F">
            <w:pPr>
              <w:jc w:val="both"/>
              <w:rPr>
                <w:rFonts w:asciiTheme="majorHAnsi" w:hAnsiTheme="majorHAnsi" w:cstheme="majorHAnsi"/>
                <w:bCs/>
                <w:color w:val="FF0000"/>
                <w:sz w:val="24"/>
                <w:szCs w:val="24"/>
                <w:lang w:val="en-US"/>
              </w:rPr>
            </w:pPr>
          </w:p>
        </w:tc>
      </w:tr>
      <w:tr w:rsidR="00702094" w:rsidRPr="002B283C" w14:paraId="5D518A1B" w14:textId="77777777" w:rsidTr="00B86075">
        <w:trPr>
          <w:trHeight w:val="263"/>
          <w:jc w:val="center"/>
        </w:trPr>
        <w:tc>
          <w:tcPr>
            <w:tcW w:w="0" w:type="auto"/>
            <w:vMerge/>
            <w:tcBorders>
              <w:top w:val="nil"/>
              <w:left w:val="single" w:sz="8" w:space="0" w:color="auto"/>
              <w:bottom w:val="single" w:sz="8" w:space="0" w:color="auto"/>
              <w:right w:val="single" w:sz="8" w:space="0" w:color="auto"/>
            </w:tcBorders>
            <w:vAlign w:val="center"/>
            <w:hideMark/>
          </w:tcPr>
          <w:p w14:paraId="5641E2E0" w14:textId="77777777"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38A98FB5" w14:textId="0DA2A039" w:rsidR="00702094" w:rsidRPr="00E76E5C" w:rsidRDefault="00702094" w:rsidP="003B2259">
            <w:pPr>
              <w:spacing w:after="0" w:line="240" w:lineRule="auto"/>
              <w:jc w:val="both"/>
              <w:rPr>
                <w:rFonts w:asciiTheme="majorHAnsi" w:hAnsiTheme="majorHAnsi" w:cstheme="majorHAnsi"/>
                <w:sz w:val="24"/>
                <w:szCs w:val="24"/>
                <w:lang w:val="en-US"/>
              </w:rPr>
            </w:pPr>
            <w:r w:rsidRPr="007105A2">
              <w:rPr>
                <w:rFonts w:asciiTheme="majorHAnsi" w:hAnsiTheme="majorHAnsi" w:cstheme="majorHAnsi"/>
                <w:sz w:val="24"/>
                <w:szCs w:val="24"/>
              </w:rPr>
              <w:t>Chiều:</w:t>
            </w:r>
            <w:r w:rsidRPr="007105A2">
              <w:rPr>
                <w:rFonts w:asciiTheme="majorHAnsi" w:hAnsiTheme="majorHAnsi" w:cstheme="majorHAnsi"/>
                <w:sz w:val="24"/>
                <w:szCs w:val="24"/>
                <w:lang w:val="en-US"/>
              </w:rPr>
              <w:t xml:space="preserve"> </w:t>
            </w:r>
            <w:r w:rsidR="003B2259">
              <w:rPr>
                <w:rFonts w:asciiTheme="majorHAnsi" w:hAnsiTheme="majorHAnsi" w:cstheme="majorHAnsi"/>
                <w:sz w:val="24"/>
                <w:szCs w:val="24"/>
                <w:lang w:val="en-US"/>
              </w:rPr>
              <w:t>Họp TT HU</w:t>
            </w:r>
          </w:p>
        </w:tc>
        <w:tc>
          <w:tcPr>
            <w:tcW w:w="3038" w:type="dxa"/>
            <w:tcBorders>
              <w:top w:val="nil"/>
              <w:left w:val="nil"/>
              <w:bottom w:val="single" w:sz="8" w:space="0" w:color="auto"/>
              <w:right w:val="single" w:sz="8" w:space="0" w:color="auto"/>
            </w:tcBorders>
          </w:tcPr>
          <w:p w14:paraId="22E11C44" w14:textId="6C8D93AE" w:rsidR="00E644C4" w:rsidRPr="00E644C4" w:rsidRDefault="00702094" w:rsidP="00E644C4">
            <w:pPr>
              <w:jc w:val="both"/>
              <w:rPr>
                <w:rFonts w:asciiTheme="majorHAnsi" w:hAnsiTheme="majorHAnsi" w:cstheme="majorHAnsi"/>
                <w:sz w:val="24"/>
                <w:szCs w:val="24"/>
                <w:lang w:val="en-US"/>
              </w:rPr>
            </w:pPr>
            <w:r w:rsidRPr="00E644C4">
              <w:rPr>
                <w:rFonts w:asciiTheme="majorHAnsi" w:hAnsiTheme="majorHAnsi" w:cstheme="majorHAnsi"/>
                <w:sz w:val="24"/>
                <w:szCs w:val="24"/>
              </w:rPr>
              <w:t xml:space="preserve">Chiều: </w:t>
            </w:r>
            <w:r w:rsidR="00E644C4" w:rsidRPr="00E644C4">
              <w:rPr>
                <w:rFonts w:asciiTheme="majorHAnsi" w:hAnsiTheme="majorHAnsi" w:cstheme="majorHAnsi"/>
                <w:sz w:val="24"/>
                <w:szCs w:val="24"/>
                <w:lang w:val="en-US"/>
              </w:rPr>
              <w:t xml:space="preserve">14h00 </w:t>
            </w:r>
            <w:r w:rsidR="00E644C4" w:rsidRPr="00E644C4">
              <w:rPr>
                <w:rFonts w:asciiTheme="majorHAnsi" w:hAnsiTheme="majorHAnsi" w:cstheme="majorHAnsi"/>
                <w:sz w:val="24"/>
                <w:szCs w:val="24"/>
              </w:rPr>
              <w:t>Họp chuyên đề xem xét dự thảo Quy chế phối hợp giữa các cơ quan trong công tác thẩm định và quản lý, giám sát đầu tư đối với các dự án đầu tư từ vốn ngoài ngân sách Nhà nước thực hiện trên địa bàn tỉnh và dự thảo Quyết định của UBND tỉnh ban hành khung giá rừng trên địa bàn tỉnh</w:t>
            </w:r>
            <w:r w:rsidR="00E644C4" w:rsidRPr="00E644C4">
              <w:rPr>
                <w:rFonts w:asciiTheme="majorHAnsi" w:hAnsiTheme="majorHAnsi" w:cstheme="majorHAnsi"/>
                <w:sz w:val="24"/>
                <w:szCs w:val="24"/>
                <w:lang w:val="en-US"/>
              </w:rPr>
              <w:t xml:space="preserve"> (322/Trực tuyến T3 UB)</w:t>
            </w:r>
          </w:p>
          <w:p w14:paraId="5BFAE58C" w14:textId="4A29063D" w:rsidR="00702094" w:rsidRPr="00B83FC6" w:rsidRDefault="00702094" w:rsidP="00A639B3">
            <w:pPr>
              <w:spacing w:after="0" w:line="240" w:lineRule="auto"/>
              <w:jc w:val="both"/>
              <w:rPr>
                <w:rFonts w:asciiTheme="majorHAnsi" w:hAnsiTheme="majorHAnsi" w:cstheme="majorHAnsi"/>
                <w:sz w:val="24"/>
                <w:szCs w:val="24"/>
              </w:rPr>
            </w:pPr>
          </w:p>
        </w:tc>
        <w:tc>
          <w:tcPr>
            <w:tcW w:w="2977" w:type="dxa"/>
            <w:tcBorders>
              <w:top w:val="nil"/>
              <w:left w:val="nil"/>
              <w:bottom w:val="single" w:sz="8" w:space="0" w:color="auto"/>
              <w:right w:val="single" w:sz="8" w:space="0" w:color="auto"/>
            </w:tcBorders>
          </w:tcPr>
          <w:p w14:paraId="4345210C" w14:textId="5FB5559E" w:rsidR="00702094" w:rsidRPr="00CA1A76" w:rsidRDefault="00702094" w:rsidP="007B6DDE">
            <w:pPr>
              <w:spacing w:after="0" w:line="240" w:lineRule="auto"/>
              <w:jc w:val="both"/>
              <w:rPr>
                <w:rFonts w:asciiTheme="majorHAnsi" w:hAnsiTheme="majorHAnsi" w:cstheme="majorHAnsi"/>
                <w:sz w:val="24"/>
                <w:szCs w:val="24"/>
              </w:rPr>
            </w:pPr>
            <w:r w:rsidRPr="00453229">
              <w:rPr>
                <w:rFonts w:asciiTheme="majorHAnsi" w:hAnsiTheme="majorHAnsi" w:cstheme="majorHAnsi"/>
                <w:sz w:val="24"/>
                <w:szCs w:val="24"/>
              </w:rPr>
              <w:lastRenderedPageBreak/>
              <w:t>Chiều:</w:t>
            </w:r>
            <w:r w:rsidRPr="00B83FC6">
              <w:rPr>
                <w:rFonts w:asciiTheme="majorHAnsi" w:hAnsiTheme="majorHAnsi" w:cstheme="majorHAnsi"/>
                <w:sz w:val="24"/>
                <w:szCs w:val="24"/>
              </w:rPr>
              <w:t xml:space="preserve"> </w:t>
            </w:r>
            <w:r w:rsidRPr="00B83FC6">
              <w:rPr>
                <w:rFonts w:ascii="Times New Roman" w:hAnsi="Times New Roman" w:cs="Times New Roman"/>
                <w:spacing w:val="-6"/>
                <w:sz w:val="24"/>
                <w:szCs w:val="24"/>
              </w:rPr>
              <w:t>Làm việc tại cơ quan</w:t>
            </w:r>
          </w:p>
        </w:tc>
        <w:tc>
          <w:tcPr>
            <w:tcW w:w="3119" w:type="dxa"/>
            <w:tcBorders>
              <w:top w:val="nil"/>
              <w:left w:val="nil"/>
              <w:bottom w:val="single" w:sz="8" w:space="0" w:color="auto"/>
              <w:right w:val="single" w:sz="8" w:space="0" w:color="auto"/>
            </w:tcBorders>
          </w:tcPr>
          <w:p w14:paraId="4E11A67F" w14:textId="67EFA71E" w:rsidR="00702094" w:rsidRPr="00A6099D" w:rsidRDefault="00702094" w:rsidP="007B6DDE">
            <w:pPr>
              <w:spacing w:after="0" w:line="240" w:lineRule="auto"/>
              <w:jc w:val="both"/>
              <w:rPr>
                <w:rFonts w:asciiTheme="majorHAnsi" w:hAnsiTheme="majorHAnsi" w:cstheme="majorHAnsi"/>
                <w:sz w:val="24"/>
                <w:szCs w:val="24"/>
              </w:rPr>
            </w:pPr>
            <w:r w:rsidRPr="000379AC">
              <w:rPr>
                <w:rFonts w:asciiTheme="majorHAnsi" w:hAnsiTheme="majorHAnsi" w:cstheme="majorHAnsi"/>
                <w:sz w:val="24"/>
                <w:szCs w:val="24"/>
              </w:rPr>
              <w:t xml:space="preserve">Chiều: </w:t>
            </w:r>
            <w:r>
              <w:rPr>
                <w:rFonts w:asciiTheme="majorHAnsi" w:hAnsiTheme="majorHAnsi" w:cstheme="majorHAnsi"/>
                <w:sz w:val="24"/>
                <w:szCs w:val="24"/>
                <w:lang w:val="en-US"/>
              </w:rPr>
              <w:t>Làm việc tại cơ quan</w:t>
            </w:r>
          </w:p>
        </w:tc>
        <w:tc>
          <w:tcPr>
            <w:tcW w:w="1755" w:type="dxa"/>
            <w:vMerge/>
            <w:tcBorders>
              <w:top w:val="nil"/>
              <w:left w:val="nil"/>
              <w:bottom w:val="single" w:sz="8" w:space="0" w:color="auto"/>
              <w:right w:val="single" w:sz="8" w:space="0" w:color="auto"/>
            </w:tcBorders>
            <w:vAlign w:val="center"/>
          </w:tcPr>
          <w:p w14:paraId="162D2783" w14:textId="77777777" w:rsidR="00702094" w:rsidRPr="007821FE" w:rsidRDefault="00702094" w:rsidP="007B6DDE">
            <w:pPr>
              <w:rPr>
                <w:rFonts w:asciiTheme="majorHAnsi" w:hAnsiTheme="majorHAnsi" w:cstheme="majorHAnsi"/>
                <w:color w:val="FF0000"/>
                <w:sz w:val="20"/>
                <w:szCs w:val="20"/>
              </w:rPr>
            </w:pPr>
          </w:p>
        </w:tc>
      </w:tr>
      <w:tr w:rsidR="00702094" w:rsidRPr="002B283C" w14:paraId="3E7C13AF" w14:textId="77777777" w:rsidTr="00EA473F">
        <w:trPr>
          <w:trHeight w:val="309"/>
          <w:jc w:val="center"/>
        </w:trPr>
        <w:tc>
          <w:tcPr>
            <w:tcW w:w="1338" w:type="dxa"/>
            <w:vMerge w:val="restart"/>
            <w:tcBorders>
              <w:top w:val="nil"/>
              <w:left w:val="single" w:sz="8" w:space="0" w:color="auto"/>
              <w:bottom w:val="single" w:sz="8" w:space="0" w:color="auto"/>
              <w:right w:val="single" w:sz="8" w:space="0" w:color="auto"/>
            </w:tcBorders>
            <w:vAlign w:val="center"/>
            <w:hideMark/>
          </w:tcPr>
          <w:p w14:paraId="1C2C0C85" w14:textId="77777777" w:rsidR="00702094" w:rsidRPr="002B283C" w:rsidRDefault="00702094"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Sáu</w:t>
            </w:r>
          </w:p>
          <w:p w14:paraId="60E91492" w14:textId="37D819A2" w:rsidR="00702094" w:rsidRPr="008F70C3" w:rsidRDefault="00A639B3"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19</w:t>
            </w:r>
            <w:r w:rsidR="00702094">
              <w:rPr>
                <w:rFonts w:asciiTheme="majorHAnsi" w:hAnsiTheme="majorHAnsi" w:cstheme="majorHAnsi"/>
                <w:b/>
                <w:sz w:val="24"/>
                <w:szCs w:val="24"/>
                <w:lang w:val="en-US"/>
              </w:rPr>
              <w:t>/7</w:t>
            </w:r>
            <w:r w:rsidR="00702094" w:rsidRPr="002B283C">
              <w:rPr>
                <w:rFonts w:asciiTheme="majorHAnsi" w:hAnsiTheme="majorHAnsi" w:cstheme="majorHAnsi"/>
                <w:b/>
                <w:sz w:val="24"/>
                <w:szCs w:val="24"/>
              </w:rPr>
              <w:t>/202</w:t>
            </w:r>
            <w:r w:rsidR="00702094">
              <w:rPr>
                <w:rFonts w:asciiTheme="majorHAnsi" w:hAnsiTheme="majorHAnsi" w:cstheme="majorHAnsi"/>
                <w:b/>
                <w:sz w:val="24"/>
                <w:szCs w:val="24"/>
                <w:lang w:val="en-US"/>
              </w:rPr>
              <w:t>4</w:t>
            </w:r>
          </w:p>
        </w:tc>
        <w:tc>
          <w:tcPr>
            <w:tcW w:w="3081" w:type="dxa"/>
            <w:tcBorders>
              <w:top w:val="nil"/>
              <w:left w:val="nil"/>
              <w:bottom w:val="single" w:sz="8" w:space="0" w:color="auto"/>
              <w:right w:val="single" w:sz="8" w:space="0" w:color="auto"/>
            </w:tcBorders>
          </w:tcPr>
          <w:p w14:paraId="68C6FF1A" w14:textId="67D66274" w:rsidR="00702094" w:rsidRPr="00B67277" w:rsidRDefault="00702094" w:rsidP="003B2259">
            <w:pPr>
              <w:jc w:val="both"/>
              <w:rPr>
                <w:rFonts w:asciiTheme="majorHAnsi" w:hAnsiTheme="majorHAnsi" w:cstheme="majorHAnsi"/>
                <w:vanish/>
                <w:sz w:val="24"/>
                <w:szCs w:val="24"/>
                <w:lang w:val="en-US"/>
              </w:rPr>
            </w:pPr>
            <w:r w:rsidRPr="008433EA">
              <w:rPr>
                <w:rFonts w:asciiTheme="majorHAnsi" w:hAnsiTheme="majorHAnsi" w:cstheme="majorHAnsi"/>
                <w:sz w:val="24"/>
                <w:szCs w:val="24"/>
                <w:lang w:val="en-US"/>
              </w:rPr>
              <w:t xml:space="preserve">Sáng: </w:t>
            </w:r>
            <w:r w:rsidR="003B2259">
              <w:rPr>
                <w:rFonts w:asciiTheme="majorHAnsi" w:hAnsiTheme="majorHAnsi" w:cstheme="majorHAnsi"/>
                <w:sz w:val="24"/>
                <w:szCs w:val="24"/>
                <w:lang w:val="en-US"/>
              </w:rPr>
              <w:t>Làm việc tại cơ quan</w:t>
            </w:r>
            <w:r w:rsidR="003B2259">
              <w:rPr>
                <w:rFonts w:asciiTheme="majorHAnsi" w:hAnsiTheme="majorHAnsi" w:cstheme="majorHAnsi"/>
                <w:vanish/>
                <w:sz w:val="24"/>
                <w:szCs w:val="24"/>
                <w:lang w:val="en-US"/>
              </w:rPr>
              <w:t xml:space="preserve"> </w:t>
            </w:r>
            <w:r w:rsidR="00B67277">
              <w:rPr>
                <w:rFonts w:asciiTheme="majorHAnsi" w:hAnsiTheme="majorHAnsi" w:cstheme="majorHAnsi"/>
                <w:vanish/>
                <w:sz w:val="24"/>
                <w:szCs w:val="24"/>
                <w:lang w:val="en-US"/>
              </w:rPr>
              <w:t>o</w:t>
            </w:r>
          </w:p>
        </w:tc>
        <w:tc>
          <w:tcPr>
            <w:tcW w:w="3038" w:type="dxa"/>
            <w:tcBorders>
              <w:top w:val="nil"/>
              <w:left w:val="nil"/>
              <w:bottom w:val="single" w:sz="8" w:space="0" w:color="auto"/>
              <w:right w:val="single" w:sz="8" w:space="0" w:color="auto"/>
            </w:tcBorders>
          </w:tcPr>
          <w:p w14:paraId="35356F06" w14:textId="28112A35" w:rsidR="00702094" w:rsidRPr="00B67277" w:rsidRDefault="00702094" w:rsidP="00A639B3">
            <w:pPr>
              <w:jc w:val="both"/>
              <w:rPr>
                <w:rFonts w:asciiTheme="majorHAnsi" w:hAnsiTheme="majorHAnsi" w:cstheme="majorHAnsi"/>
                <w:sz w:val="24"/>
                <w:szCs w:val="24"/>
                <w:lang w:val="en-US"/>
              </w:rPr>
            </w:pPr>
            <w:r w:rsidRPr="00B13FD6">
              <w:rPr>
                <w:rFonts w:asciiTheme="majorHAnsi" w:hAnsiTheme="majorHAnsi" w:cstheme="majorHAnsi"/>
                <w:sz w:val="24"/>
                <w:szCs w:val="24"/>
              </w:rPr>
              <w:t xml:space="preserve">Sáng: </w:t>
            </w:r>
            <w:r w:rsidR="005A7D79" w:rsidRPr="007821FE">
              <w:rPr>
                <w:rFonts w:asciiTheme="majorHAnsi" w:hAnsiTheme="majorHAnsi" w:cstheme="majorHAnsi"/>
                <w:color w:val="FF0000"/>
                <w:sz w:val="24"/>
                <w:szCs w:val="24"/>
                <w:lang w:val="en-US"/>
              </w:rPr>
              <w:t xml:space="preserve">8h00 </w:t>
            </w:r>
            <w:r w:rsidR="005A7D79" w:rsidRPr="007821FE">
              <w:rPr>
                <w:rFonts w:asciiTheme="majorHAnsi" w:hAnsiTheme="majorHAnsi" w:cstheme="majorHAnsi"/>
                <w:color w:val="FF0000"/>
                <w:sz w:val="24"/>
                <w:szCs w:val="24"/>
              </w:rPr>
              <w:t>Họp xem xét, đánh giá tình hình thực hiện và tháo gỡ khó khăn, vướng mắc của dự án Xây dựng nhà máy sản xuất các sản phẩm từ Quế, Hồi trên địa bàn tỉnh Lạng Sơn</w:t>
            </w:r>
            <w:r w:rsidR="005A7D79" w:rsidRPr="007821FE">
              <w:rPr>
                <w:rFonts w:asciiTheme="majorHAnsi" w:hAnsiTheme="majorHAnsi" w:cstheme="majorHAnsi"/>
                <w:color w:val="FF0000"/>
                <w:sz w:val="24"/>
                <w:szCs w:val="24"/>
                <w:lang w:val="en-US"/>
              </w:rPr>
              <w:t xml:space="preserve"> (119/Sở KHĐT)</w:t>
            </w:r>
          </w:p>
        </w:tc>
        <w:tc>
          <w:tcPr>
            <w:tcW w:w="2977" w:type="dxa"/>
            <w:tcBorders>
              <w:top w:val="nil"/>
              <w:left w:val="nil"/>
              <w:bottom w:val="single" w:sz="8" w:space="0" w:color="auto"/>
              <w:right w:val="single" w:sz="8" w:space="0" w:color="auto"/>
            </w:tcBorders>
          </w:tcPr>
          <w:p w14:paraId="5DF10634" w14:textId="446D80F0" w:rsidR="00702094" w:rsidRPr="00B67277" w:rsidRDefault="00702094" w:rsidP="00A639B3">
            <w:pPr>
              <w:spacing w:after="0" w:line="240" w:lineRule="auto"/>
              <w:jc w:val="both"/>
              <w:rPr>
                <w:rFonts w:asciiTheme="majorHAnsi" w:hAnsiTheme="majorHAnsi" w:cstheme="majorHAnsi"/>
                <w:sz w:val="24"/>
                <w:szCs w:val="24"/>
                <w:lang w:val="en-US"/>
              </w:rPr>
            </w:pPr>
            <w:r w:rsidRPr="00627EE4">
              <w:rPr>
                <w:rFonts w:asciiTheme="majorHAnsi" w:hAnsiTheme="majorHAnsi" w:cstheme="majorHAnsi"/>
                <w:sz w:val="24"/>
                <w:szCs w:val="24"/>
              </w:rPr>
              <w:t>Sáng:</w:t>
            </w:r>
            <w:r w:rsidRPr="00B83FC6">
              <w:rPr>
                <w:rFonts w:asciiTheme="majorHAnsi" w:hAnsiTheme="majorHAnsi" w:cstheme="majorHAnsi"/>
                <w:sz w:val="24"/>
                <w:szCs w:val="24"/>
              </w:rPr>
              <w:t xml:space="preserve"> </w:t>
            </w:r>
            <w:r w:rsidR="00B67277">
              <w:rPr>
                <w:rFonts w:asciiTheme="majorHAnsi" w:hAnsiTheme="majorHAnsi" w:cstheme="majorHAnsi"/>
                <w:sz w:val="24"/>
                <w:szCs w:val="24"/>
                <w:lang w:val="en-US"/>
              </w:rPr>
              <w:t>Làm việc tại cơ quan</w:t>
            </w:r>
          </w:p>
        </w:tc>
        <w:tc>
          <w:tcPr>
            <w:tcW w:w="3119" w:type="dxa"/>
            <w:tcBorders>
              <w:top w:val="nil"/>
              <w:left w:val="nil"/>
              <w:bottom w:val="single" w:sz="8" w:space="0" w:color="auto"/>
              <w:right w:val="single" w:sz="8" w:space="0" w:color="auto"/>
            </w:tcBorders>
          </w:tcPr>
          <w:p w14:paraId="0287EE9B" w14:textId="69E54639" w:rsidR="00702094" w:rsidRPr="00D142C8" w:rsidRDefault="00702094" w:rsidP="007B6DDE">
            <w:pPr>
              <w:jc w:val="both"/>
              <w:rPr>
                <w:rFonts w:asciiTheme="majorHAnsi" w:hAnsiTheme="majorHAnsi" w:cstheme="majorHAnsi"/>
                <w:color w:val="FF0000"/>
                <w:sz w:val="24"/>
                <w:szCs w:val="24"/>
                <w:lang w:val="en-US"/>
              </w:rPr>
            </w:pPr>
            <w:r w:rsidRPr="002E46CC">
              <w:rPr>
                <w:rFonts w:asciiTheme="majorHAnsi" w:hAnsiTheme="majorHAnsi" w:cstheme="majorHAnsi"/>
                <w:sz w:val="24"/>
                <w:szCs w:val="24"/>
              </w:rPr>
              <w:t xml:space="preserve">Sáng: </w:t>
            </w:r>
            <w:r w:rsidR="00D142C8" w:rsidRPr="00D142C8">
              <w:rPr>
                <w:rFonts w:asciiTheme="majorHAnsi" w:hAnsiTheme="majorHAnsi" w:cstheme="majorHAnsi"/>
                <w:color w:val="0070C0"/>
                <w:sz w:val="24"/>
                <w:szCs w:val="24"/>
                <w:lang w:val="en-US"/>
              </w:rPr>
              <w:t>dự kỳ họp HĐND xã Quốc Khá</w:t>
            </w:r>
            <w:bookmarkStart w:id="0" w:name="_GoBack"/>
            <w:bookmarkEnd w:id="0"/>
            <w:r w:rsidR="00D142C8" w:rsidRPr="00D142C8">
              <w:rPr>
                <w:rFonts w:asciiTheme="majorHAnsi" w:hAnsiTheme="majorHAnsi" w:cstheme="majorHAnsi"/>
                <w:color w:val="0070C0"/>
                <w:sz w:val="24"/>
                <w:szCs w:val="24"/>
                <w:lang w:val="en-US"/>
              </w:rPr>
              <w:t>nh</w:t>
            </w:r>
          </w:p>
        </w:tc>
        <w:tc>
          <w:tcPr>
            <w:tcW w:w="1755" w:type="dxa"/>
            <w:vMerge w:val="restart"/>
            <w:tcBorders>
              <w:top w:val="nil"/>
              <w:left w:val="nil"/>
              <w:bottom w:val="single" w:sz="8" w:space="0" w:color="auto"/>
              <w:right w:val="single" w:sz="8" w:space="0" w:color="auto"/>
            </w:tcBorders>
          </w:tcPr>
          <w:p w14:paraId="37E3F007" w14:textId="475B9EAF" w:rsidR="00C47583" w:rsidRPr="00E644C4" w:rsidRDefault="00E644C4" w:rsidP="00E47451">
            <w:pPr>
              <w:jc w:val="both"/>
              <w:rPr>
                <w:rFonts w:asciiTheme="majorHAnsi" w:hAnsiTheme="majorHAnsi" w:cstheme="majorHAnsi"/>
                <w:color w:val="FF0000"/>
                <w:sz w:val="24"/>
                <w:szCs w:val="24"/>
                <w:lang w:val="en-US"/>
              </w:rPr>
            </w:pPr>
            <w:r w:rsidRPr="00E644C4">
              <w:rPr>
                <w:rFonts w:asciiTheme="majorHAnsi" w:hAnsiTheme="majorHAnsi" w:cstheme="majorHAnsi"/>
                <w:sz w:val="24"/>
                <w:szCs w:val="24"/>
                <w:lang w:val="en-US"/>
              </w:rPr>
              <w:t xml:space="preserve">8h00 </w:t>
            </w:r>
            <w:r w:rsidRPr="00E644C4">
              <w:rPr>
                <w:rFonts w:asciiTheme="majorHAnsi" w:hAnsiTheme="majorHAnsi" w:cstheme="majorHAnsi"/>
                <w:sz w:val="24"/>
                <w:szCs w:val="24"/>
              </w:rPr>
              <w:t>Họp chuyên đề xem xét, giải quyết khó khăn, vướng mắc trong công tác giải phóng mặt bằng trên địa bàn các huyện, thành phố (kỳ tháng 6/2024)</w:t>
            </w:r>
            <w:r w:rsidRPr="00E644C4">
              <w:rPr>
                <w:rFonts w:asciiTheme="majorHAnsi" w:hAnsiTheme="majorHAnsi" w:cstheme="majorHAnsi"/>
                <w:sz w:val="24"/>
                <w:szCs w:val="24"/>
                <w:lang w:val="en-US"/>
              </w:rPr>
              <w:t xml:space="preserve"> (328/Trực tuyến T3 UB)</w:t>
            </w:r>
          </w:p>
        </w:tc>
      </w:tr>
      <w:tr w:rsidR="00702094" w:rsidRPr="002B283C" w14:paraId="25F93757" w14:textId="77777777" w:rsidTr="008F10C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14:paraId="390C03EE" w14:textId="615FFEF8" w:rsidR="00702094" w:rsidRPr="002B283C" w:rsidRDefault="00702094" w:rsidP="007B6DDE">
            <w:pPr>
              <w:spacing w:after="0" w:line="240" w:lineRule="auto"/>
              <w:rPr>
                <w:rFonts w:asciiTheme="majorHAnsi" w:hAnsiTheme="majorHAnsi" w:cstheme="majorHAnsi"/>
                <w:b/>
                <w:sz w:val="24"/>
                <w:szCs w:val="24"/>
              </w:rPr>
            </w:pPr>
          </w:p>
        </w:tc>
        <w:tc>
          <w:tcPr>
            <w:tcW w:w="3081" w:type="dxa"/>
            <w:tcBorders>
              <w:top w:val="nil"/>
              <w:left w:val="nil"/>
              <w:bottom w:val="single" w:sz="8" w:space="0" w:color="auto"/>
              <w:right w:val="single" w:sz="8" w:space="0" w:color="auto"/>
            </w:tcBorders>
          </w:tcPr>
          <w:p w14:paraId="20E37059" w14:textId="3D0112BE" w:rsidR="00E644C4" w:rsidRPr="00E644C4" w:rsidRDefault="00702094" w:rsidP="006A5D38">
            <w:pPr>
              <w:spacing w:after="0" w:line="240" w:lineRule="auto"/>
              <w:jc w:val="both"/>
              <w:rPr>
                <w:rFonts w:asciiTheme="majorHAnsi" w:hAnsiTheme="majorHAnsi" w:cstheme="majorHAnsi"/>
                <w:sz w:val="24"/>
                <w:szCs w:val="24"/>
                <w:lang w:val="en-US"/>
              </w:rPr>
            </w:pPr>
            <w:r w:rsidRPr="003617FB">
              <w:rPr>
                <w:rFonts w:asciiTheme="majorHAnsi" w:hAnsiTheme="majorHAnsi" w:cstheme="majorHAnsi"/>
                <w:sz w:val="24"/>
                <w:szCs w:val="24"/>
              </w:rPr>
              <w:t>Chiều:</w:t>
            </w:r>
            <w:r w:rsidR="00C574D3" w:rsidRPr="003617FB">
              <w:rPr>
                <w:rFonts w:asciiTheme="majorHAnsi" w:hAnsiTheme="majorHAnsi" w:cstheme="majorHAnsi"/>
                <w:sz w:val="24"/>
                <w:szCs w:val="24"/>
                <w:lang w:val="en-US"/>
              </w:rPr>
              <w:t xml:space="preserve"> </w:t>
            </w:r>
            <w:r w:rsidR="00E644C4" w:rsidRPr="00E644C4">
              <w:rPr>
                <w:rFonts w:asciiTheme="majorHAnsi" w:hAnsiTheme="majorHAnsi" w:cstheme="majorHAnsi"/>
                <w:sz w:val="24"/>
                <w:szCs w:val="24"/>
                <w:lang w:val="en-US"/>
              </w:rPr>
              <w:t xml:space="preserve">14h00 </w:t>
            </w:r>
            <w:r w:rsidR="00E644C4" w:rsidRPr="00E644C4">
              <w:rPr>
                <w:rFonts w:asciiTheme="majorHAnsi" w:hAnsiTheme="majorHAnsi" w:cstheme="majorHAnsi"/>
                <w:sz w:val="24"/>
                <w:szCs w:val="24"/>
              </w:rPr>
              <w:t>Họp Ban Chỉ đạo các dự án trọng điểm quý II, nhiệm vụ, giải pháp trọng tâm quý III năm 2024</w:t>
            </w:r>
            <w:r w:rsidR="00E644C4" w:rsidRPr="00E644C4">
              <w:rPr>
                <w:rFonts w:asciiTheme="majorHAnsi" w:hAnsiTheme="majorHAnsi" w:cstheme="majorHAnsi"/>
                <w:sz w:val="24"/>
                <w:szCs w:val="24"/>
                <w:lang w:val="en-US"/>
              </w:rPr>
              <w:t xml:space="preserve"> (327/T4 UB tỉnh)</w:t>
            </w:r>
          </w:p>
          <w:p w14:paraId="1CFF95C2" w14:textId="3B71E80F" w:rsidR="00702094" w:rsidRPr="009C3924" w:rsidRDefault="00702094" w:rsidP="006A5D38">
            <w:pPr>
              <w:spacing w:after="0" w:line="240" w:lineRule="auto"/>
              <w:jc w:val="both"/>
              <w:rPr>
                <w:rFonts w:ascii="Times New Roman" w:hAnsi="Times New Roman" w:cs="Times New Roman"/>
                <w:color w:val="000000"/>
                <w:sz w:val="24"/>
                <w:szCs w:val="24"/>
                <w:lang w:val="en-US"/>
              </w:rPr>
            </w:pPr>
          </w:p>
        </w:tc>
        <w:tc>
          <w:tcPr>
            <w:tcW w:w="3038" w:type="dxa"/>
            <w:tcBorders>
              <w:top w:val="nil"/>
              <w:left w:val="nil"/>
              <w:bottom w:val="single" w:sz="8" w:space="0" w:color="auto"/>
              <w:right w:val="single" w:sz="8" w:space="0" w:color="auto"/>
            </w:tcBorders>
          </w:tcPr>
          <w:p w14:paraId="1420F438" w14:textId="1E4251C4" w:rsidR="00702094" w:rsidRPr="00B83FC6" w:rsidRDefault="00702094" w:rsidP="007B6DDE">
            <w:pPr>
              <w:spacing w:after="0" w:line="240" w:lineRule="auto"/>
              <w:jc w:val="both"/>
              <w:rPr>
                <w:rFonts w:ascii="Times New Roman" w:hAnsi="Times New Roman" w:cs="Times New Roman"/>
                <w:sz w:val="24"/>
                <w:szCs w:val="24"/>
              </w:rPr>
            </w:pPr>
            <w:r w:rsidRPr="00DC2201">
              <w:rPr>
                <w:rFonts w:asciiTheme="majorHAnsi" w:hAnsiTheme="majorHAnsi" w:cstheme="majorHAnsi"/>
                <w:sz w:val="24"/>
                <w:szCs w:val="24"/>
              </w:rPr>
              <w:t xml:space="preserve">Chiều: </w:t>
            </w:r>
            <w:r w:rsidR="006A5D38">
              <w:rPr>
                <w:rFonts w:asciiTheme="majorHAnsi" w:hAnsiTheme="majorHAnsi" w:cstheme="majorHAnsi"/>
                <w:sz w:val="24"/>
                <w:szCs w:val="24"/>
                <w:lang w:val="en-US"/>
              </w:rPr>
              <w:t>Dự kiến họp UBND huyện thường kỳ tháng 7/2024 (T3/UB)</w:t>
            </w:r>
          </w:p>
        </w:tc>
        <w:tc>
          <w:tcPr>
            <w:tcW w:w="2977" w:type="dxa"/>
            <w:tcBorders>
              <w:top w:val="nil"/>
              <w:left w:val="nil"/>
              <w:bottom w:val="single" w:sz="8" w:space="0" w:color="auto"/>
              <w:right w:val="single" w:sz="8" w:space="0" w:color="auto"/>
            </w:tcBorders>
          </w:tcPr>
          <w:p w14:paraId="40E73D19" w14:textId="6110AFD4" w:rsidR="00702094" w:rsidRPr="00CB47D9" w:rsidRDefault="00702094" w:rsidP="00A639B3">
            <w:pPr>
              <w:spacing w:after="0" w:line="240" w:lineRule="auto"/>
              <w:jc w:val="both"/>
              <w:rPr>
                <w:rFonts w:ascii="Times New Roman" w:hAnsi="Times New Roman" w:cs="Times New Roman"/>
                <w:sz w:val="24"/>
                <w:szCs w:val="24"/>
                <w:lang w:val="en-US"/>
              </w:rPr>
            </w:pPr>
            <w:r w:rsidRPr="00CB47D9">
              <w:rPr>
                <w:rFonts w:ascii="Times New Roman" w:hAnsi="Times New Roman" w:cs="Times New Roman"/>
                <w:sz w:val="24"/>
                <w:szCs w:val="24"/>
              </w:rPr>
              <w:t>Chiều:</w:t>
            </w:r>
            <w:r w:rsidRPr="00CB47D9">
              <w:rPr>
                <w:rFonts w:ascii="Times New Roman" w:hAnsi="Times New Roman" w:cs="Times New Roman"/>
                <w:sz w:val="24"/>
                <w:szCs w:val="24"/>
                <w:lang w:val="en-US"/>
              </w:rPr>
              <w:t xml:space="preserve"> </w:t>
            </w:r>
            <w:r w:rsidR="006A5D38">
              <w:rPr>
                <w:rFonts w:asciiTheme="majorHAnsi" w:hAnsiTheme="majorHAnsi" w:cstheme="majorHAnsi"/>
                <w:sz w:val="24"/>
                <w:szCs w:val="24"/>
                <w:lang w:val="en-US"/>
              </w:rPr>
              <w:t>Dự kiến họp UBND huyện thường kỳ tháng 7/2024 (T3/UB)</w:t>
            </w:r>
          </w:p>
        </w:tc>
        <w:tc>
          <w:tcPr>
            <w:tcW w:w="3119" w:type="dxa"/>
            <w:tcBorders>
              <w:top w:val="nil"/>
              <w:left w:val="nil"/>
              <w:bottom w:val="single" w:sz="8" w:space="0" w:color="auto"/>
              <w:right w:val="single" w:sz="8" w:space="0" w:color="auto"/>
            </w:tcBorders>
          </w:tcPr>
          <w:p w14:paraId="021FD242" w14:textId="5DCA5E37" w:rsidR="00702094" w:rsidRPr="00B83FC6" w:rsidRDefault="00702094" w:rsidP="007B6DDE">
            <w:pPr>
              <w:spacing w:after="0" w:line="240" w:lineRule="auto"/>
              <w:jc w:val="both"/>
              <w:rPr>
                <w:rFonts w:asciiTheme="majorHAnsi" w:hAnsiTheme="majorHAnsi" w:cstheme="majorHAnsi"/>
                <w:color w:val="FF0000"/>
                <w:sz w:val="24"/>
                <w:szCs w:val="24"/>
              </w:rPr>
            </w:pPr>
            <w:r w:rsidRPr="00CA1A76">
              <w:rPr>
                <w:rFonts w:asciiTheme="majorHAnsi" w:hAnsiTheme="majorHAnsi" w:cstheme="majorHAnsi"/>
                <w:sz w:val="24"/>
                <w:szCs w:val="24"/>
              </w:rPr>
              <w:t xml:space="preserve">Chiều: </w:t>
            </w:r>
            <w:r w:rsidR="006A5D38">
              <w:rPr>
                <w:rFonts w:asciiTheme="majorHAnsi" w:hAnsiTheme="majorHAnsi" w:cstheme="majorHAnsi"/>
                <w:sz w:val="24"/>
                <w:szCs w:val="24"/>
                <w:lang w:val="en-US"/>
              </w:rPr>
              <w:t>Dự kiến dự họp UBND huyện thường kỳ tháng 7/2024 (T3/UB)</w:t>
            </w:r>
          </w:p>
        </w:tc>
        <w:tc>
          <w:tcPr>
            <w:tcW w:w="1755" w:type="dxa"/>
            <w:vMerge/>
            <w:tcBorders>
              <w:top w:val="nil"/>
              <w:left w:val="nil"/>
              <w:bottom w:val="single" w:sz="8" w:space="0" w:color="auto"/>
              <w:right w:val="single" w:sz="8" w:space="0" w:color="auto"/>
            </w:tcBorders>
            <w:vAlign w:val="center"/>
          </w:tcPr>
          <w:p w14:paraId="19D1F037" w14:textId="77777777" w:rsidR="00702094" w:rsidRPr="00D06EC5" w:rsidRDefault="00702094" w:rsidP="007B6DDE">
            <w:pPr>
              <w:rPr>
                <w:rFonts w:asciiTheme="majorHAnsi" w:hAnsiTheme="majorHAnsi" w:cstheme="majorHAnsi"/>
                <w:color w:val="FF0000"/>
                <w:sz w:val="20"/>
                <w:szCs w:val="20"/>
              </w:rPr>
            </w:pPr>
          </w:p>
        </w:tc>
      </w:tr>
      <w:tr w:rsidR="00702094" w:rsidRPr="002B283C" w14:paraId="1E63035E" w14:textId="77777777" w:rsidTr="00CD17B8">
        <w:trPr>
          <w:trHeight w:val="526"/>
          <w:jc w:val="center"/>
        </w:trPr>
        <w:tc>
          <w:tcPr>
            <w:tcW w:w="1338" w:type="dxa"/>
            <w:vMerge w:val="restart"/>
            <w:tcBorders>
              <w:top w:val="nil"/>
              <w:left w:val="double" w:sz="4" w:space="0" w:color="auto"/>
              <w:bottom w:val="double" w:sz="4" w:space="0" w:color="auto"/>
              <w:right w:val="double" w:sz="4" w:space="0" w:color="auto"/>
            </w:tcBorders>
            <w:vAlign w:val="center"/>
            <w:hideMark/>
          </w:tcPr>
          <w:p w14:paraId="1F31731C" w14:textId="6F11EEDE" w:rsidR="00702094" w:rsidRPr="00C57D4B" w:rsidRDefault="00702094"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Thứ bảy</w:t>
            </w:r>
            <w:r w:rsidR="00A639B3">
              <w:rPr>
                <w:rFonts w:asciiTheme="majorHAnsi" w:hAnsiTheme="majorHAnsi" w:cstheme="majorHAnsi"/>
                <w:b/>
                <w:color w:val="FF0000"/>
                <w:sz w:val="24"/>
                <w:szCs w:val="24"/>
                <w:lang w:val="en-US"/>
              </w:rPr>
              <w:t xml:space="preserve"> 20</w:t>
            </w:r>
            <w:r>
              <w:rPr>
                <w:rFonts w:asciiTheme="majorHAnsi" w:hAnsiTheme="majorHAnsi" w:cstheme="majorHAnsi"/>
                <w:b/>
                <w:color w:val="FF0000"/>
                <w:sz w:val="24"/>
                <w:szCs w:val="24"/>
                <w:lang w:val="en-US"/>
              </w:rPr>
              <w:t>/7</w:t>
            </w:r>
            <w:r w:rsidRPr="00C57D4B">
              <w:rPr>
                <w:rFonts w:asciiTheme="majorHAnsi" w:hAnsiTheme="majorHAnsi" w:cstheme="majorHAnsi"/>
                <w:b/>
                <w:color w:val="FF0000"/>
                <w:sz w:val="24"/>
                <w:szCs w:val="24"/>
              </w:rPr>
              <w:t>/202</w:t>
            </w:r>
            <w:r w:rsidRPr="00C57D4B">
              <w:rPr>
                <w:rFonts w:asciiTheme="majorHAnsi" w:hAnsiTheme="majorHAnsi" w:cstheme="majorHAnsi"/>
                <w:b/>
                <w:color w:val="FF0000"/>
                <w:sz w:val="24"/>
                <w:szCs w:val="24"/>
                <w:lang w:val="en-US"/>
              </w:rPr>
              <w:t>4</w:t>
            </w:r>
          </w:p>
        </w:tc>
        <w:tc>
          <w:tcPr>
            <w:tcW w:w="3081" w:type="dxa"/>
            <w:tcBorders>
              <w:top w:val="nil"/>
              <w:left w:val="nil"/>
              <w:bottom w:val="single" w:sz="8" w:space="0" w:color="auto"/>
              <w:right w:val="single" w:sz="8" w:space="0" w:color="auto"/>
            </w:tcBorders>
          </w:tcPr>
          <w:p w14:paraId="4719C287" w14:textId="713254FA" w:rsidR="00702094" w:rsidRPr="00C57D4B" w:rsidRDefault="00702094" w:rsidP="007B6DDE">
            <w:pPr>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38" w:type="dxa"/>
            <w:tcBorders>
              <w:top w:val="nil"/>
              <w:left w:val="nil"/>
              <w:bottom w:val="single" w:sz="8" w:space="0" w:color="auto"/>
              <w:right w:val="single" w:sz="8" w:space="0" w:color="auto"/>
            </w:tcBorders>
          </w:tcPr>
          <w:p w14:paraId="42488837" w14:textId="32F2DD81" w:rsidR="00702094" w:rsidRPr="00C57D4B" w:rsidRDefault="00702094" w:rsidP="007B6DDE">
            <w:pPr>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977" w:type="dxa"/>
            <w:tcBorders>
              <w:top w:val="nil"/>
              <w:left w:val="nil"/>
              <w:bottom w:val="single" w:sz="8" w:space="0" w:color="auto"/>
              <w:right w:val="single" w:sz="8" w:space="0" w:color="auto"/>
            </w:tcBorders>
          </w:tcPr>
          <w:p w14:paraId="739E7148" w14:textId="7AB553CC" w:rsidR="00702094" w:rsidRPr="00C57D4B" w:rsidRDefault="00702094"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119" w:type="dxa"/>
            <w:tcBorders>
              <w:top w:val="nil"/>
              <w:left w:val="nil"/>
              <w:bottom w:val="single" w:sz="8" w:space="0" w:color="auto"/>
              <w:right w:val="single" w:sz="8" w:space="0" w:color="auto"/>
            </w:tcBorders>
          </w:tcPr>
          <w:p w14:paraId="206CC60D" w14:textId="2A2859E2" w:rsidR="00702094" w:rsidRPr="00C57D4B" w:rsidRDefault="00702094" w:rsidP="007B6DDE">
            <w:pPr>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1755" w:type="dxa"/>
            <w:vMerge w:val="restart"/>
            <w:tcBorders>
              <w:top w:val="nil"/>
              <w:left w:val="nil"/>
              <w:bottom w:val="double" w:sz="4" w:space="0" w:color="auto"/>
              <w:right w:val="double" w:sz="4" w:space="0" w:color="auto"/>
            </w:tcBorders>
          </w:tcPr>
          <w:p w14:paraId="07F6B3F9" w14:textId="02952298" w:rsidR="00702094" w:rsidRPr="00724614" w:rsidRDefault="00702094" w:rsidP="007B6DDE">
            <w:pPr>
              <w:pStyle w:val="Heading1"/>
              <w:jc w:val="both"/>
              <w:rPr>
                <w:rFonts w:asciiTheme="majorHAnsi" w:hAnsiTheme="majorHAnsi" w:cstheme="majorHAnsi"/>
                <w:b w:val="0"/>
                <w:color w:val="FF0000"/>
                <w:sz w:val="20"/>
                <w:lang w:val="en-US"/>
              </w:rPr>
            </w:pPr>
          </w:p>
        </w:tc>
      </w:tr>
      <w:tr w:rsidR="00702094" w:rsidRPr="002B283C" w14:paraId="09C09AC8" w14:textId="77777777" w:rsidTr="00CD17B8">
        <w:trPr>
          <w:trHeight w:val="524"/>
          <w:jc w:val="center"/>
        </w:trPr>
        <w:tc>
          <w:tcPr>
            <w:tcW w:w="0" w:type="auto"/>
            <w:vMerge/>
            <w:tcBorders>
              <w:top w:val="nil"/>
              <w:left w:val="double" w:sz="4" w:space="0" w:color="auto"/>
              <w:bottom w:val="double" w:sz="4" w:space="0" w:color="auto"/>
              <w:right w:val="double" w:sz="4" w:space="0" w:color="auto"/>
            </w:tcBorders>
            <w:vAlign w:val="center"/>
            <w:hideMark/>
          </w:tcPr>
          <w:p w14:paraId="5784F18F" w14:textId="77777777" w:rsidR="00702094" w:rsidRPr="00C57D4B" w:rsidRDefault="00702094" w:rsidP="007B6DDE">
            <w:pPr>
              <w:spacing w:after="0" w:line="240" w:lineRule="auto"/>
              <w:rPr>
                <w:rFonts w:asciiTheme="majorHAnsi" w:hAnsiTheme="majorHAnsi" w:cstheme="majorHAnsi"/>
                <w:b/>
                <w:color w:val="FF0000"/>
                <w:sz w:val="24"/>
                <w:szCs w:val="24"/>
              </w:rPr>
            </w:pPr>
          </w:p>
        </w:tc>
        <w:tc>
          <w:tcPr>
            <w:tcW w:w="3081" w:type="dxa"/>
            <w:tcBorders>
              <w:top w:val="nil"/>
              <w:left w:val="nil"/>
              <w:bottom w:val="single" w:sz="8" w:space="0" w:color="auto"/>
              <w:right w:val="single" w:sz="8" w:space="0" w:color="auto"/>
            </w:tcBorders>
          </w:tcPr>
          <w:p w14:paraId="2233CE92" w14:textId="690CF988" w:rsidR="00702094" w:rsidRPr="004C574F" w:rsidRDefault="00702094" w:rsidP="007B6DDE">
            <w:pPr>
              <w:pStyle w:val="Heading1"/>
              <w:jc w:val="both"/>
              <w:rPr>
                <w:rFonts w:asciiTheme="majorHAnsi" w:hAnsiTheme="majorHAnsi" w:cstheme="majorHAnsi"/>
                <w:b w:val="0"/>
                <w:color w:val="FF0000"/>
                <w:sz w:val="24"/>
                <w:szCs w:val="24"/>
                <w:lang w:val="en-US"/>
              </w:rPr>
            </w:pPr>
            <w:r w:rsidRPr="004C574F">
              <w:rPr>
                <w:rFonts w:asciiTheme="majorHAnsi" w:hAnsiTheme="majorHAnsi" w:cstheme="majorHAnsi"/>
                <w:b w:val="0"/>
                <w:color w:val="FF0000"/>
                <w:sz w:val="24"/>
                <w:szCs w:val="24"/>
                <w:lang w:val="en-US"/>
              </w:rPr>
              <w:t>N</w:t>
            </w:r>
            <w:r w:rsidRPr="004C574F">
              <w:rPr>
                <w:rFonts w:asciiTheme="majorHAnsi" w:hAnsiTheme="majorHAnsi" w:cstheme="majorHAnsi"/>
                <w:b w:val="0"/>
                <w:color w:val="FF0000"/>
                <w:sz w:val="24"/>
                <w:szCs w:val="24"/>
              </w:rPr>
              <w:t>gh</w:t>
            </w:r>
            <w:r w:rsidRPr="004C574F">
              <w:rPr>
                <w:rFonts w:asciiTheme="majorHAnsi" w:hAnsiTheme="majorHAnsi" w:cstheme="majorHAnsi"/>
                <w:b w:val="0"/>
                <w:color w:val="FF0000"/>
                <w:sz w:val="24"/>
                <w:szCs w:val="24"/>
                <w:lang w:val="en-US"/>
              </w:rPr>
              <w:t>ỉ</w:t>
            </w:r>
          </w:p>
        </w:tc>
        <w:tc>
          <w:tcPr>
            <w:tcW w:w="3038" w:type="dxa"/>
            <w:tcBorders>
              <w:top w:val="nil"/>
              <w:left w:val="nil"/>
              <w:bottom w:val="single" w:sz="8" w:space="0" w:color="auto"/>
              <w:right w:val="single" w:sz="8" w:space="0" w:color="auto"/>
            </w:tcBorders>
          </w:tcPr>
          <w:p w14:paraId="388885CA" w14:textId="31CDCCB8" w:rsidR="00702094" w:rsidRPr="00C57D4B" w:rsidRDefault="00702094" w:rsidP="007B6DDE">
            <w:pPr>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2977" w:type="dxa"/>
            <w:tcBorders>
              <w:top w:val="nil"/>
              <w:left w:val="nil"/>
              <w:bottom w:val="single" w:sz="8" w:space="0" w:color="auto"/>
              <w:right w:val="single" w:sz="8" w:space="0" w:color="auto"/>
            </w:tcBorders>
          </w:tcPr>
          <w:p w14:paraId="68816C8C" w14:textId="3F33816A" w:rsidR="00702094" w:rsidRPr="00C57D4B" w:rsidRDefault="00702094"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119" w:type="dxa"/>
            <w:tcBorders>
              <w:top w:val="nil"/>
              <w:left w:val="nil"/>
              <w:bottom w:val="single" w:sz="8" w:space="0" w:color="auto"/>
              <w:right w:val="single" w:sz="8" w:space="0" w:color="auto"/>
            </w:tcBorders>
          </w:tcPr>
          <w:p w14:paraId="482E32B7" w14:textId="35F89FCB" w:rsidR="00702094" w:rsidRPr="00C57D4B" w:rsidRDefault="00702094" w:rsidP="007B6DDE">
            <w:pPr>
              <w:jc w:val="both"/>
              <w:rPr>
                <w:rFonts w:asciiTheme="majorHAnsi" w:hAnsiTheme="majorHAnsi" w:cstheme="majorHAnsi"/>
                <w:color w:val="FF0000"/>
                <w:sz w:val="24"/>
                <w:szCs w:val="24"/>
                <w:lang w:val="en-US"/>
              </w:rPr>
            </w:pPr>
            <w:r w:rsidRPr="00C57D4B">
              <w:rPr>
                <w:rFonts w:asciiTheme="majorHAnsi" w:eastAsia="Arial" w:hAnsiTheme="majorHAnsi" w:cstheme="majorHAnsi"/>
                <w:color w:val="FF0000"/>
                <w:kern w:val="24"/>
                <w:sz w:val="24"/>
                <w:szCs w:val="24"/>
                <w:lang w:val="en-US"/>
              </w:rPr>
              <w:t>Nghỉ</w:t>
            </w:r>
          </w:p>
        </w:tc>
        <w:tc>
          <w:tcPr>
            <w:tcW w:w="1755" w:type="dxa"/>
            <w:vMerge/>
            <w:tcBorders>
              <w:top w:val="nil"/>
              <w:left w:val="nil"/>
              <w:bottom w:val="double" w:sz="4" w:space="0" w:color="auto"/>
              <w:right w:val="double" w:sz="4" w:space="0" w:color="auto"/>
            </w:tcBorders>
            <w:vAlign w:val="center"/>
          </w:tcPr>
          <w:p w14:paraId="2F5C79FD" w14:textId="77777777" w:rsidR="00702094" w:rsidRPr="000D5E59" w:rsidRDefault="00702094" w:rsidP="007B6DDE">
            <w:pPr>
              <w:rPr>
                <w:rFonts w:asciiTheme="majorHAnsi" w:hAnsiTheme="majorHAnsi" w:cstheme="majorHAnsi"/>
                <w:color w:val="FF0000"/>
                <w:sz w:val="24"/>
                <w:szCs w:val="24"/>
              </w:rPr>
            </w:pPr>
          </w:p>
        </w:tc>
      </w:tr>
      <w:tr w:rsidR="00702094" w:rsidRPr="002B283C" w14:paraId="15B9E60C" w14:textId="77777777" w:rsidTr="00B86075">
        <w:trPr>
          <w:trHeight w:val="527"/>
          <w:jc w:val="center"/>
        </w:trPr>
        <w:tc>
          <w:tcPr>
            <w:tcW w:w="1338" w:type="dxa"/>
            <w:vMerge w:val="restart"/>
            <w:tcBorders>
              <w:top w:val="nil"/>
              <w:left w:val="double" w:sz="4" w:space="0" w:color="auto"/>
              <w:bottom w:val="single" w:sz="8" w:space="0" w:color="auto"/>
              <w:right w:val="double" w:sz="4" w:space="0" w:color="auto"/>
            </w:tcBorders>
            <w:vAlign w:val="center"/>
            <w:hideMark/>
          </w:tcPr>
          <w:p w14:paraId="3CFEA327" w14:textId="77777777" w:rsidR="00702094" w:rsidRPr="00C57D4B" w:rsidRDefault="00702094"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Chủ nhật</w:t>
            </w:r>
          </w:p>
          <w:p w14:paraId="0FC5E75D" w14:textId="58463FA8" w:rsidR="00702094" w:rsidRPr="00C57D4B" w:rsidRDefault="00A639B3" w:rsidP="007B6DDE">
            <w:pPr>
              <w:spacing w:after="0" w:line="240" w:lineRule="auto"/>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21</w:t>
            </w:r>
            <w:r w:rsidR="00702094">
              <w:rPr>
                <w:rFonts w:asciiTheme="majorHAnsi" w:hAnsiTheme="majorHAnsi" w:cstheme="majorHAnsi"/>
                <w:b/>
                <w:color w:val="FF0000"/>
                <w:sz w:val="24"/>
                <w:szCs w:val="24"/>
                <w:lang w:val="en-US"/>
              </w:rPr>
              <w:t>/7</w:t>
            </w:r>
            <w:r w:rsidR="00702094" w:rsidRPr="00C57D4B">
              <w:rPr>
                <w:rFonts w:asciiTheme="majorHAnsi" w:hAnsiTheme="majorHAnsi" w:cstheme="majorHAnsi"/>
                <w:b/>
                <w:color w:val="FF0000"/>
                <w:sz w:val="24"/>
                <w:szCs w:val="24"/>
                <w:lang w:val="en-US"/>
              </w:rPr>
              <w:t>/2024</w:t>
            </w:r>
          </w:p>
        </w:tc>
        <w:tc>
          <w:tcPr>
            <w:tcW w:w="3081" w:type="dxa"/>
            <w:tcBorders>
              <w:top w:val="nil"/>
              <w:left w:val="nil"/>
              <w:bottom w:val="single" w:sz="8" w:space="0" w:color="auto"/>
              <w:right w:val="single" w:sz="8" w:space="0" w:color="auto"/>
            </w:tcBorders>
          </w:tcPr>
          <w:p w14:paraId="3649863F" w14:textId="6D4C0F43" w:rsidR="00702094" w:rsidRPr="00C57D4B" w:rsidRDefault="00702094" w:rsidP="007B6DDE">
            <w:pPr>
              <w:spacing w:before="60" w:after="60" w:line="240" w:lineRule="auto"/>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38" w:type="dxa"/>
            <w:tcBorders>
              <w:top w:val="nil"/>
              <w:left w:val="nil"/>
              <w:bottom w:val="single" w:sz="8" w:space="0" w:color="auto"/>
              <w:right w:val="single" w:sz="8" w:space="0" w:color="auto"/>
            </w:tcBorders>
          </w:tcPr>
          <w:p w14:paraId="3DAFDFDA" w14:textId="29DFD2BA" w:rsidR="00702094" w:rsidRPr="00C57D4B" w:rsidRDefault="00702094"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977" w:type="dxa"/>
            <w:tcBorders>
              <w:top w:val="nil"/>
              <w:left w:val="nil"/>
              <w:bottom w:val="single" w:sz="8" w:space="0" w:color="auto"/>
              <w:right w:val="single" w:sz="8" w:space="0" w:color="auto"/>
            </w:tcBorders>
          </w:tcPr>
          <w:p w14:paraId="1F2B742E" w14:textId="1E16F1E2" w:rsidR="00702094" w:rsidRPr="00C57D4B" w:rsidRDefault="00702094"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119" w:type="dxa"/>
            <w:tcBorders>
              <w:top w:val="nil"/>
              <w:left w:val="nil"/>
              <w:bottom w:val="single" w:sz="8" w:space="0" w:color="auto"/>
              <w:right w:val="single" w:sz="8" w:space="0" w:color="auto"/>
            </w:tcBorders>
          </w:tcPr>
          <w:p w14:paraId="6114D536" w14:textId="19F9D08B" w:rsidR="00702094" w:rsidRPr="00C57D4B" w:rsidRDefault="00702094"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1755" w:type="dxa"/>
            <w:vMerge w:val="restart"/>
            <w:tcBorders>
              <w:top w:val="nil"/>
              <w:left w:val="nil"/>
              <w:bottom w:val="double" w:sz="4" w:space="0" w:color="auto"/>
              <w:right w:val="double" w:sz="4" w:space="0" w:color="auto"/>
            </w:tcBorders>
          </w:tcPr>
          <w:p w14:paraId="774463E9" w14:textId="0FC08186" w:rsidR="00702094" w:rsidRPr="0001025E" w:rsidRDefault="00702094" w:rsidP="007B6DDE">
            <w:pPr>
              <w:jc w:val="both"/>
              <w:rPr>
                <w:rFonts w:asciiTheme="majorHAnsi" w:hAnsiTheme="majorHAnsi" w:cstheme="majorHAnsi"/>
                <w:color w:val="FF0000"/>
                <w:sz w:val="24"/>
                <w:szCs w:val="24"/>
              </w:rPr>
            </w:pPr>
          </w:p>
        </w:tc>
      </w:tr>
      <w:tr w:rsidR="00702094" w:rsidRPr="002B283C" w14:paraId="0476F927" w14:textId="77777777" w:rsidTr="00B86075">
        <w:trPr>
          <w:trHeight w:val="569"/>
          <w:jc w:val="center"/>
        </w:trPr>
        <w:tc>
          <w:tcPr>
            <w:tcW w:w="0" w:type="auto"/>
            <w:vMerge/>
            <w:tcBorders>
              <w:top w:val="nil"/>
              <w:left w:val="double" w:sz="4" w:space="0" w:color="auto"/>
              <w:bottom w:val="single" w:sz="8" w:space="0" w:color="auto"/>
              <w:right w:val="double" w:sz="4" w:space="0" w:color="auto"/>
            </w:tcBorders>
            <w:vAlign w:val="center"/>
            <w:hideMark/>
          </w:tcPr>
          <w:p w14:paraId="17BB0C57" w14:textId="77777777" w:rsidR="00702094" w:rsidRPr="002B283C" w:rsidRDefault="00702094" w:rsidP="007B6DDE">
            <w:pPr>
              <w:rPr>
                <w:rFonts w:asciiTheme="majorHAnsi" w:hAnsiTheme="majorHAnsi" w:cstheme="majorHAnsi"/>
                <w:sz w:val="24"/>
                <w:szCs w:val="24"/>
              </w:rPr>
            </w:pPr>
          </w:p>
        </w:tc>
        <w:tc>
          <w:tcPr>
            <w:tcW w:w="3081" w:type="dxa"/>
            <w:tcBorders>
              <w:top w:val="nil"/>
              <w:left w:val="nil"/>
              <w:bottom w:val="single" w:sz="8" w:space="0" w:color="auto"/>
              <w:right w:val="single" w:sz="8" w:space="0" w:color="auto"/>
            </w:tcBorders>
          </w:tcPr>
          <w:p w14:paraId="7DD51EFF" w14:textId="06DE0E36" w:rsidR="00702094" w:rsidRPr="00C57D4B" w:rsidRDefault="00702094" w:rsidP="007B6DDE">
            <w:pPr>
              <w:spacing w:before="60" w:after="60" w:line="240" w:lineRule="auto"/>
              <w:jc w:val="both"/>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38" w:type="dxa"/>
            <w:tcBorders>
              <w:top w:val="nil"/>
              <w:left w:val="nil"/>
              <w:bottom w:val="single" w:sz="8" w:space="0" w:color="auto"/>
              <w:right w:val="single" w:sz="8" w:space="0" w:color="auto"/>
            </w:tcBorders>
          </w:tcPr>
          <w:p w14:paraId="74132215" w14:textId="62F96739" w:rsidR="00702094" w:rsidRPr="0001025E" w:rsidRDefault="00702094" w:rsidP="007B6DDE">
            <w:pPr>
              <w:spacing w:before="60" w:after="6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lang w:val="en-US"/>
              </w:rPr>
              <w:t>Nghỉ</w:t>
            </w:r>
            <w:r w:rsidRPr="0001025E">
              <w:rPr>
                <w:rFonts w:asciiTheme="majorHAnsi" w:hAnsiTheme="majorHAnsi" w:cstheme="majorHAnsi"/>
                <w:color w:val="FF0000"/>
                <w:sz w:val="24"/>
                <w:szCs w:val="24"/>
              </w:rPr>
              <w:t xml:space="preserve"> </w:t>
            </w:r>
          </w:p>
        </w:tc>
        <w:tc>
          <w:tcPr>
            <w:tcW w:w="2977" w:type="dxa"/>
            <w:tcBorders>
              <w:top w:val="nil"/>
              <w:left w:val="nil"/>
              <w:bottom w:val="single" w:sz="8" w:space="0" w:color="auto"/>
              <w:right w:val="single" w:sz="8" w:space="0" w:color="auto"/>
            </w:tcBorders>
          </w:tcPr>
          <w:p w14:paraId="1D0F6CCD" w14:textId="6059314F" w:rsidR="00702094" w:rsidRPr="00C57D4B" w:rsidRDefault="00702094" w:rsidP="007B6DDE">
            <w:pPr>
              <w:spacing w:before="60" w:after="60" w:line="240" w:lineRule="auto"/>
              <w:jc w:val="both"/>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119" w:type="dxa"/>
            <w:tcBorders>
              <w:top w:val="nil"/>
              <w:left w:val="nil"/>
              <w:bottom w:val="single" w:sz="8" w:space="0" w:color="auto"/>
              <w:right w:val="single" w:sz="8" w:space="0" w:color="auto"/>
            </w:tcBorders>
          </w:tcPr>
          <w:p w14:paraId="73CDC0F9" w14:textId="1EDBEB23" w:rsidR="00702094" w:rsidRPr="00C57D4B" w:rsidRDefault="00702094" w:rsidP="007B6DDE">
            <w:pPr>
              <w:spacing w:before="60" w:after="60" w:line="240" w:lineRule="auto"/>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1755" w:type="dxa"/>
            <w:vMerge/>
            <w:tcBorders>
              <w:top w:val="nil"/>
              <w:left w:val="nil"/>
              <w:bottom w:val="double" w:sz="4" w:space="0" w:color="auto"/>
              <w:right w:val="double" w:sz="4" w:space="0" w:color="auto"/>
            </w:tcBorders>
            <w:vAlign w:val="center"/>
          </w:tcPr>
          <w:p w14:paraId="3770FBC1" w14:textId="77777777" w:rsidR="00702094" w:rsidRPr="002B283C" w:rsidRDefault="00702094" w:rsidP="007B6DDE">
            <w:pPr>
              <w:rPr>
                <w:rFonts w:asciiTheme="majorHAnsi" w:hAnsiTheme="majorHAnsi" w:cstheme="majorHAnsi"/>
                <w:sz w:val="24"/>
                <w:szCs w:val="24"/>
              </w:rPr>
            </w:pPr>
          </w:p>
        </w:tc>
      </w:tr>
    </w:tbl>
    <w:p w14:paraId="4F862E54" w14:textId="77777777" w:rsidR="00D10F21" w:rsidRPr="002B283C" w:rsidRDefault="00D10F21" w:rsidP="00D10F21">
      <w:pPr>
        <w:rPr>
          <w:rFonts w:asciiTheme="majorHAnsi" w:hAnsiTheme="majorHAnsi" w:cstheme="majorHAnsi"/>
          <w:sz w:val="24"/>
          <w:szCs w:val="24"/>
        </w:rPr>
      </w:pPr>
    </w:p>
    <w:p w14:paraId="764EF9EA" w14:textId="77777777" w:rsidR="00FE6CAA" w:rsidRPr="002B283C" w:rsidRDefault="00FE6CAA" w:rsidP="00CB1E8A">
      <w:pPr>
        <w:rPr>
          <w:rFonts w:asciiTheme="majorHAnsi" w:hAnsiTheme="majorHAnsi" w:cstheme="majorHAnsi"/>
          <w:sz w:val="24"/>
          <w:szCs w:val="24"/>
        </w:rPr>
      </w:pPr>
    </w:p>
    <w:sectPr w:rsidR="00FE6CAA" w:rsidRPr="002B283C" w:rsidSect="00297E92">
      <w:headerReference w:type="default" r:id="rId8"/>
      <w:pgSz w:w="16838" w:h="11906" w:orient="landscape" w:code="9"/>
      <w:pgMar w:top="102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26BA" w14:textId="77777777" w:rsidR="00017B32" w:rsidRDefault="00017B32" w:rsidP="00836407">
      <w:pPr>
        <w:spacing w:after="0" w:line="240" w:lineRule="auto"/>
      </w:pPr>
      <w:r>
        <w:separator/>
      </w:r>
    </w:p>
  </w:endnote>
  <w:endnote w:type="continuationSeparator" w:id="0">
    <w:p w14:paraId="35B57DB1" w14:textId="77777777" w:rsidR="00017B32" w:rsidRDefault="00017B32" w:rsidP="008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C1740" w14:textId="77777777" w:rsidR="00017B32" w:rsidRDefault="00017B32" w:rsidP="00836407">
      <w:pPr>
        <w:spacing w:after="0" w:line="240" w:lineRule="auto"/>
      </w:pPr>
      <w:r>
        <w:separator/>
      </w:r>
    </w:p>
  </w:footnote>
  <w:footnote w:type="continuationSeparator" w:id="0">
    <w:p w14:paraId="494F3774" w14:textId="77777777" w:rsidR="00017B32" w:rsidRDefault="00017B32" w:rsidP="0083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483552"/>
      <w:docPartObj>
        <w:docPartGallery w:val="Page Numbers (Top of Page)"/>
        <w:docPartUnique/>
      </w:docPartObj>
    </w:sdtPr>
    <w:sdtEndPr>
      <w:rPr>
        <w:noProof/>
      </w:rPr>
    </w:sdtEndPr>
    <w:sdtContent>
      <w:p w14:paraId="6D0050D8" w14:textId="0807786F" w:rsidR="00B86075" w:rsidRPr="0093000D" w:rsidRDefault="00B86075" w:rsidP="0093000D">
        <w:pPr>
          <w:pStyle w:val="Header"/>
          <w:jc w:val="center"/>
        </w:pPr>
        <w:r>
          <w:fldChar w:fldCharType="begin"/>
        </w:r>
        <w:r>
          <w:instrText xml:space="preserve"> PAGE   \* MERGEFORMAT </w:instrText>
        </w:r>
        <w:r>
          <w:fldChar w:fldCharType="separate"/>
        </w:r>
        <w:r w:rsidR="004C64F2">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3814FE"/>
    <w:multiLevelType w:val="hybridMultilevel"/>
    <w:tmpl w:val="092E6D6A"/>
    <w:lvl w:ilvl="0" w:tplc="85860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0BD4"/>
    <w:multiLevelType w:val="hybridMultilevel"/>
    <w:tmpl w:val="0F7C5FEE"/>
    <w:lvl w:ilvl="0" w:tplc="5CBE7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26E9"/>
    <w:multiLevelType w:val="hybridMultilevel"/>
    <w:tmpl w:val="8176FD88"/>
    <w:lvl w:ilvl="0" w:tplc="F7CCD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93D5C"/>
    <w:multiLevelType w:val="hybridMultilevel"/>
    <w:tmpl w:val="B3A2CCF4"/>
    <w:lvl w:ilvl="0" w:tplc="CFBE36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69515F6"/>
    <w:multiLevelType w:val="hybridMultilevel"/>
    <w:tmpl w:val="CE702196"/>
    <w:lvl w:ilvl="0" w:tplc="EBEA14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C11"/>
    <w:multiLevelType w:val="hybridMultilevel"/>
    <w:tmpl w:val="BF3CF332"/>
    <w:lvl w:ilvl="0" w:tplc="34864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959DE"/>
    <w:multiLevelType w:val="hybridMultilevel"/>
    <w:tmpl w:val="54082408"/>
    <w:lvl w:ilvl="0" w:tplc="9266E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57C3A"/>
    <w:multiLevelType w:val="hybridMultilevel"/>
    <w:tmpl w:val="6E40EDEA"/>
    <w:lvl w:ilvl="0" w:tplc="3CD89E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E182D"/>
    <w:multiLevelType w:val="hybridMultilevel"/>
    <w:tmpl w:val="2B62DAA2"/>
    <w:lvl w:ilvl="0" w:tplc="4238B1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47344FC"/>
    <w:multiLevelType w:val="hybridMultilevel"/>
    <w:tmpl w:val="177C2FF0"/>
    <w:lvl w:ilvl="0" w:tplc="252E9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55DD9"/>
    <w:multiLevelType w:val="hybridMultilevel"/>
    <w:tmpl w:val="4BCA0BE4"/>
    <w:lvl w:ilvl="0" w:tplc="4482A0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A1F92"/>
    <w:multiLevelType w:val="hybridMultilevel"/>
    <w:tmpl w:val="494A08C0"/>
    <w:lvl w:ilvl="0" w:tplc="0A6E8F6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105507A"/>
    <w:multiLevelType w:val="hybridMultilevel"/>
    <w:tmpl w:val="4CA0FCD0"/>
    <w:lvl w:ilvl="0" w:tplc="DFDA6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46A54"/>
    <w:multiLevelType w:val="hybridMultilevel"/>
    <w:tmpl w:val="BF44412A"/>
    <w:lvl w:ilvl="0" w:tplc="A94EA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0346B"/>
    <w:multiLevelType w:val="hybridMultilevel"/>
    <w:tmpl w:val="08B448AA"/>
    <w:lvl w:ilvl="0" w:tplc="77603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51F12"/>
    <w:multiLevelType w:val="hybridMultilevel"/>
    <w:tmpl w:val="86B0871E"/>
    <w:lvl w:ilvl="0" w:tplc="B0343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15"/>
  </w:num>
  <w:num w:numId="6">
    <w:abstractNumId w:val="16"/>
  </w:num>
  <w:num w:numId="7">
    <w:abstractNumId w:val="6"/>
  </w:num>
  <w:num w:numId="8">
    <w:abstractNumId w:val="14"/>
  </w:num>
  <w:num w:numId="9">
    <w:abstractNumId w:val="4"/>
  </w:num>
  <w:num w:numId="10">
    <w:abstractNumId w:val="9"/>
  </w:num>
  <w:num w:numId="11">
    <w:abstractNumId w:val="3"/>
  </w:num>
  <w:num w:numId="12">
    <w:abstractNumId w:val="7"/>
  </w:num>
  <w:num w:numId="13">
    <w:abstractNumId w:val="5"/>
  </w:num>
  <w:num w:numId="14">
    <w:abstractNumId w:val="2"/>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1E6"/>
    <w:rsid w:val="00001E79"/>
    <w:rsid w:val="00003836"/>
    <w:rsid w:val="00003BA5"/>
    <w:rsid w:val="00003BEC"/>
    <w:rsid w:val="00003F51"/>
    <w:rsid w:val="0001025E"/>
    <w:rsid w:val="00014880"/>
    <w:rsid w:val="00017101"/>
    <w:rsid w:val="00017ABF"/>
    <w:rsid w:val="00017B32"/>
    <w:rsid w:val="00017CEC"/>
    <w:rsid w:val="00023C6F"/>
    <w:rsid w:val="00024753"/>
    <w:rsid w:val="000317A5"/>
    <w:rsid w:val="00032DD5"/>
    <w:rsid w:val="0003430A"/>
    <w:rsid w:val="00034835"/>
    <w:rsid w:val="00034CE1"/>
    <w:rsid w:val="000350C5"/>
    <w:rsid w:val="000350D5"/>
    <w:rsid w:val="00036779"/>
    <w:rsid w:val="0003790E"/>
    <w:rsid w:val="000379AC"/>
    <w:rsid w:val="00037EB9"/>
    <w:rsid w:val="00041466"/>
    <w:rsid w:val="000430DE"/>
    <w:rsid w:val="00043665"/>
    <w:rsid w:val="0004617F"/>
    <w:rsid w:val="00047601"/>
    <w:rsid w:val="00054E8B"/>
    <w:rsid w:val="000551E4"/>
    <w:rsid w:val="0006008B"/>
    <w:rsid w:val="00060A31"/>
    <w:rsid w:val="0006118A"/>
    <w:rsid w:val="0006452B"/>
    <w:rsid w:val="000647FB"/>
    <w:rsid w:val="00065180"/>
    <w:rsid w:val="0006605E"/>
    <w:rsid w:val="00067326"/>
    <w:rsid w:val="00067545"/>
    <w:rsid w:val="00070638"/>
    <w:rsid w:val="00070CAC"/>
    <w:rsid w:val="00071455"/>
    <w:rsid w:val="00074453"/>
    <w:rsid w:val="000746D5"/>
    <w:rsid w:val="00075F20"/>
    <w:rsid w:val="00080A76"/>
    <w:rsid w:val="000822D3"/>
    <w:rsid w:val="00085B69"/>
    <w:rsid w:val="0008639F"/>
    <w:rsid w:val="00086E0A"/>
    <w:rsid w:val="00087D5E"/>
    <w:rsid w:val="0009032F"/>
    <w:rsid w:val="00091864"/>
    <w:rsid w:val="00091866"/>
    <w:rsid w:val="000928DF"/>
    <w:rsid w:val="0009446D"/>
    <w:rsid w:val="000944E3"/>
    <w:rsid w:val="00094934"/>
    <w:rsid w:val="00097DB7"/>
    <w:rsid w:val="000A022C"/>
    <w:rsid w:val="000A4231"/>
    <w:rsid w:val="000A572B"/>
    <w:rsid w:val="000B0268"/>
    <w:rsid w:val="000B0635"/>
    <w:rsid w:val="000B2A30"/>
    <w:rsid w:val="000B39EA"/>
    <w:rsid w:val="000B581C"/>
    <w:rsid w:val="000B6A67"/>
    <w:rsid w:val="000B6BE1"/>
    <w:rsid w:val="000B700F"/>
    <w:rsid w:val="000B7A6B"/>
    <w:rsid w:val="000C0B70"/>
    <w:rsid w:val="000C21DA"/>
    <w:rsid w:val="000C25CC"/>
    <w:rsid w:val="000C39F2"/>
    <w:rsid w:val="000C467D"/>
    <w:rsid w:val="000C643D"/>
    <w:rsid w:val="000C6708"/>
    <w:rsid w:val="000C6B2F"/>
    <w:rsid w:val="000C6DD6"/>
    <w:rsid w:val="000D03CA"/>
    <w:rsid w:val="000D1270"/>
    <w:rsid w:val="000D59E4"/>
    <w:rsid w:val="000D5CE0"/>
    <w:rsid w:val="000D5E59"/>
    <w:rsid w:val="000D6086"/>
    <w:rsid w:val="000D624C"/>
    <w:rsid w:val="000D7945"/>
    <w:rsid w:val="000E699C"/>
    <w:rsid w:val="000F1532"/>
    <w:rsid w:val="000F500A"/>
    <w:rsid w:val="0010099B"/>
    <w:rsid w:val="00103689"/>
    <w:rsid w:val="001043CD"/>
    <w:rsid w:val="001059C3"/>
    <w:rsid w:val="00106170"/>
    <w:rsid w:val="001069F2"/>
    <w:rsid w:val="00110D34"/>
    <w:rsid w:val="00113830"/>
    <w:rsid w:val="0011400D"/>
    <w:rsid w:val="0011582E"/>
    <w:rsid w:val="001170F2"/>
    <w:rsid w:val="00120417"/>
    <w:rsid w:val="001205FE"/>
    <w:rsid w:val="001206AB"/>
    <w:rsid w:val="0012214A"/>
    <w:rsid w:val="00123801"/>
    <w:rsid w:val="00123CD5"/>
    <w:rsid w:val="0012410D"/>
    <w:rsid w:val="00124A91"/>
    <w:rsid w:val="00125397"/>
    <w:rsid w:val="00130998"/>
    <w:rsid w:val="00131C08"/>
    <w:rsid w:val="00137243"/>
    <w:rsid w:val="00140D79"/>
    <w:rsid w:val="00146A8A"/>
    <w:rsid w:val="00146E70"/>
    <w:rsid w:val="001503A0"/>
    <w:rsid w:val="00150B77"/>
    <w:rsid w:val="001515C2"/>
    <w:rsid w:val="00153509"/>
    <w:rsid w:val="0015469A"/>
    <w:rsid w:val="0015568B"/>
    <w:rsid w:val="001648C2"/>
    <w:rsid w:val="001712E1"/>
    <w:rsid w:val="001728CE"/>
    <w:rsid w:val="00175ACD"/>
    <w:rsid w:val="00176974"/>
    <w:rsid w:val="00177933"/>
    <w:rsid w:val="00180CE8"/>
    <w:rsid w:val="00181EDF"/>
    <w:rsid w:val="0018319D"/>
    <w:rsid w:val="00184120"/>
    <w:rsid w:val="00191F66"/>
    <w:rsid w:val="00192A83"/>
    <w:rsid w:val="00194760"/>
    <w:rsid w:val="001A1B79"/>
    <w:rsid w:val="001A20A2"/>
    <w:rsid w:val="001A251D"/>
    <w:rsid w:val="001A384E"/>
    <w:rsid w:val="001A38A4"/>
    <w:rsid w:val="001A4E69"/>
    <w:rsid w:val="001B0896"/>
    <w:rsid w:val="001B2A1F"/>
    <w:rsid w:val="001C083D"/>
    <w:rsid w:val="001C151F"/>
    <w:rsid w:val="001C3B61"/>
    <w:rsid w:val="001C59D8"/>
    <w:rsid w:val="001C6092"/>
    <w:rsid w:val="001C78D5"/>
    <w:rsid w:val="001D2D30"/>
    <w:rsid w:val="001D3F56"/>
    <w:rsid w:val="001D5E36"/>
    <w:rsid w:val="001E0B2E"/>
    <w:rsid w:val="001E0BF9"/>
    <w:rsid w:val="001E3BCE"/>
    <w:rsid w:val="001E3DE1"/>
    <w:rsid w:val="001E49A8"/>
    <w:rsid w:val="001E4CB9"/>
    <w:rsid w:val="001E55E6"/>
    <w:rsid w:val="001E58F3"/>
    <w:rsid w:val="001E7E91"/>
    <w:rsid w:val="001F0811"/>
    <w:rsid w:val="001F0B9F"/>
    <w:rsid w:val="001F3DAF"/>
    <w:rsid w:val="001F54AE"/>
    <w:rsid w:val="001F5AF7"/>
    <w:rsid w:val="001F652B"/>
    <w:rsid w:val="001F6977"/>
    <w:rsid w:val="001F69DE"/>
    <w:rsid w:val="001F7325"/>
    <w:rsid w:val="001F792A"/>
    <w:rsid w:val="00202CE6"/>
    <w:rsid w:val="002049B2"/>
    <w:rsid w:val="00204BD9"/>
    <w:rsid w:val="00204F14"/>
    <w:rsid w:val="0020758D"/>
    <w:rsid w:val="0021071C"/>
    <w:rsid w:val="00211F52"/>
    <w:rsid w:val="00215376"/>
    <w:rsid w:val="00224C51"/>
    <w:rsid w:val="00225EB8"/>
    <w:rsid w:val="00227066"/>
    <w:rsid w:val="00227208"/>
    <w:rsid w:val="002272D3"/>
    <w:rsid w:val="00227402"/>
    <w:rsid w:val="0023014D"/>
    <w:rsid w:val="00230B67"/>
    <w:rsid w:val="0023381D"/>
    <w:rsid w:val="00234D29"/>
    <w:rsid w:val="00235E61"/>
    <w:rsid w:val="00237E1B"/>
    <w:rsid w:val="0024067C"/>
    <w:rsid w:val="002426BE"/>
    <w:rsid w:val="002437D6"/>
    <w:rsid w:val="0024488B"/>
    <w:rsid w:val="00245062"/>
    <w:rsid w:val="00245416"/>
    <w:rsid w:val="00250765"/>
    <w:rsid w:val="00250BF0"/>
    <w:rsid w:val="0025377E"/>
    <w:rsid w:val="0025594C"/>
    <w:rsid w:val="0025626F"/>
    <w:rsid w:val="00260D4B"/>
    <w:rsid w:val="002628A1"/>
    <w:rsid w:val="00263BE3"/>
    <w:rsid w:val="00265E5F"/>
    <w:rsid w:val="00266793"/>
    <w:rsid w:val="002670C2"/>
    <w:rsid w:val="002677F4"/>
    <w:rsid w:val="002711B3"/>
    <w:rsid w:val="00271AB2"/>
    <w:rsid w:val="00271DB0"/>
    <w:rsid w:val="002726C1"/>
    <w:rsid w:val="002738CB"/>
    <w:rsid w:val="00273BFB"/>
    <w:rsid w:val="00276323"/>
    <w:rsid w:val="002825AE"/>
    <w:rsid w:val="00282766"/>
    <w:rsid w:val="00282BC3"/>
    <w:rsid w:val="00284762"/>
    <w:rsid w:val="002855F8"/>
    <w:rsid w:val="002864EB"/>
    <w:rsid w:val="00286989"/>
    <w:rsid w:val="00287D8E"/>
    <w:rsid w:val="002926E9"/>
    <w:rsid w:val="00292959"/>
    <w:rsid w:val="002954C2"/>
    <w:rsid w:val="002971F8"/>
    <w:rsid w:val="002976B1"/>
    <w:rsid w:val="002976B8"/>
    <w:rsid w:val="00297E92"/>
    <w:rsid w:val="002A0773"/>
    <w:rsid w:val="002A1690"/>
    <w:rsid w:val="002A21AB"/>
    <w:rsid w:val="002A4BDD"/>
    <w:rsid w:val="002A531A"/>
    <w:rsid w:val="002A5A2D"/>
    <w:rsid w:val="002A6C4D"/>
    <w:rsid w:val="002A7ABE"/>
    <w:rsid w:val="002B283C"/>
    <w:rsid w:val="002B28F6"/>
    <w:rsid w:val="002B2B19"/>
    <w:rsid w:val="002B2F08"/>
    <w:rsid w:val="002B3775"/>
    <w:rsid w:val="002B3D7B"/>
    <w:rsid w:val="002B4EB6"/>
    <w:rsid w:val="002B5BA9"/>
    <w:rsid w:val="002B7497"/>
    <w:rsid w:val="002B768C"/>
    <w:rsid w:val="002C2D69"/>
    <w:rsid w:val="002C44EA"/>
    <w:rsid w:val="002C5A1E"/>
    <w:rsid w:val="002C78EA"/>
    <w:rsid w:val="002C7C39"/>
    <w:rsid w:val="002D0629"/>
    <w:rsid w:val="002D25E3"/>
    <w:rsid w:val="002D38E1"/>
    <w:rsid w:val="002D3D90"/>
    <w:rsid w:val="002D416A"/>
    <w:rsid w:val="002D4A19"/>
    <w:rsid w:val="002D6120"/>
    <w:rsid w:val="002E39D3"/>
    <w:rsid w:val="002E46CC"/>
    <w:rsid w:val="002E6C9F"/>
    <w:rsid w:val="002E7680"/>
    <w:rsid w:val="002E76AE"/>
    <w:rsid w:val="002E7738"/>
    <w:rsid w:val="002F0B99"/>
    <w:rsid w:val="002F1AC8"/>
    <w:rsid w:val="002F252C"/>
    <w:rsid w:val="002F4F20"/>
    <w:rsid w:val="002F6C0A"/>
    <w:rsid w:val="002F7667"/>
    <w:rsid w:val="00300452"/>
    <w:rsid w:val="00300569"/>
    <w:rsid w:val="00301974"/>
    <w:rsid w:val="00301DB7"/>
    <w:rsid w:val="0030274E"/>
    <w:rsid w:val="00302A07"/>
    <w:rsid w:val="0031631A"/>
    <w:rsid w:val="003168F9"/>
    <w:rsid w:val="003172FC"/>
    <w:rsid w:val="00317EAE"/>
    <w:rsid w:val="00321577"/>
    <w:rsid w:val="00321D5E"/>
    <w:rsid w:val="00322594"/>
    <w:rsid w:val="00323B0E"/>
    <w:rsid w:val="00326225"/>
    <w:rsid w:val="00327249"/>
    <w:rsid w:val="00327D92"/>
    <w:rsid w:val="0033116D"/>
    <w:rsid w:val="003314C0"/>
    <w:rsid w:val="00336023"/>
    <w:rsid w:val="00336EF6"/>
    <w:rsid w:val="00337666"/>
    <w:rsid w:val="00340CB4"/>
    <w:rsid w:val="00341741"/>
    <w:rsid w:val="00342B56"/>
    <w:rsid w:val="00344E3D"/>
    <w:rsid w:val="003450BF"/>
    <w:rsid w:val="00346B5E"/>
    <w:rsid w:val="00352289"/>
    <w:rsid w:val="00353088"/>
    <w:rsid w:val="00353E74"/>
    <w:rsid w:val="003603F8"/>
    <w:rsid w:val="0036139C"/>
    <w:rsid w:val="003617FB"/>
    <w:rsid w:val="00362D92"/>
    <w:rsid w:val="00362F34"/>
    <w:rsid w:val="00364C07"/>
    <w:rsid w:val="00365D40"/>
    <w:rsid w:val="003725E3"/>
    <w:rsid w:val="00372772"/>
    <w:rsid w:val="0037715E"/>
    <w:rsid w:val="00380088"/>
    <w:rsid w:val="00381B06"/>
    <w:rsid w:val="003820A6"/>
    <w:rsid w:val="00382631"/>
    <w:rsid w:val="00382B35"/>
    <w:rsid w:val="00382E4B"/>
    <w:rsid w:val="00382F2A"/>
    <w:rsid w:val="00383604"/>
    <w:rsid w:val="003847F6"/>
    <w:rsid w:val="00385065"/>
    <w:rsid w:val="003851DD"/>
    <w:rsid w:val="00386AF2"/>
    <w:rsid w:val="00387E5A"/>
    <w:rsid w:val="00390787"/>
    <w:rsid w:val="00390981"/>
    <w:rsid w:val="0039134D"/>
    <w:rsid w:val="00391709"/>
    <w:rsid w:val="00392DE6"/>
    <w:rsid w:val="00394614"/>
    <w:rsid w:val="00394F41"/>
    <w:rsid w:val="003969F8"/>
    <w:rsid w:val="0039799C"/>
    <w:rsid w:val="003A0971"/>
    <w:rsid w:val="003A2083"/>
    <w:rsid w:val="003A358F"/>
    <w:rsid w:val="003A5360"/>
    <w:rsid w:val="003A5A4B"/>
    <w:rsid w:val="003A722C"/>
    <w:rsid w:val="003B2259"/>
    <w:rsid w:val="003B5582"/>
    <w:rsid w:val="003B5AF3"/>
    <w:rsid w:val="003B6829"/>
    <w:rsid w:val="003B6AB1"/>
    <w:rsid w:val="003B742C"/>
    <w:rsid w:val="003C2C66"/>
    <w:rsid w:val="003C4582"/>
    <w:rsid w:val="003C53A9"/>
    <w:rsid w:val="003D029B"/>
    <w:rsid w:val="003D035F"/>
    <w:rsid w:val="003D0EFA"/>
    <w:rsid w:val="003D1022"/>
    <w:rsid w:val="003D1A35"/>
    <w:rsid w:val="003D1D4D"/>
    <w:rsid w:val="003D39C0"/>
    <w:rsid w:val="003D630E"/>
    <w:rsid w:val="003E02B6"/>
    <w:rsid w:val="003E25D9"/>
    <w:rsid w:val="003E2C67"/>
    <w:rsid w:val="003E663E"/>
    <w:rsid w:val="003F1055"/>
    <w:rsid w:val="003F4727"/>
    <w:rsid w:val="004075FA"/>
    <w:rsid w:val="00411713"/>
    <w:rsid w:val="00412C23"/>
    <w:rsid w:val="00416316"/>
    <w:rsid w:val="00422F78"/>
    <w:rsid w:val="0042323C"/>
    <w:rsid w:val="00432C49"/>
    <w:rsid w:val="00433C1B"/>
    <w:rsid w:val="00437F89"/>
    <w:rsid w:val="00440FFE"/>
    <w:rsid w:val="00441392"/>
    <w:rsid w:val="00441EC8"/>
    <w:rsid w:val="00443FD3"/>
    <w:rsid w:val="00444CED"/>
    <w:rsid w:val="004465DB"/>
    <w:rsid w:val="00447A50"/>
    <w:rsid w:val="0045155F"/>
    <w:rsid w:val="00453229"/>
    <w:rsid w:val="0045445D"/>
    <w:rsid w:val="00457160"/>
    <w:rsid w:val="004577AC"/>
    <w:rsid w:val="004603E6"/>
    <w:rsid w:val="00462222"/>
    <w:rsid w:val="00463222"/>
    <w:rsid w:val="0046437B"/>
    <w:rsid w:val="00464A44"/>
    <w:rsid w:val="004669C8"/>
    <w:rsid w:val="0046730D"/>
    <w:rsid w:val="00467754"/>
    <w:rsid w:val="00467C7C"/>
    <w:rsid w:val="00471388"/>
    <w:rsid w:val="00471EB9"/>
    <w:rsid w:val="00474B64"/>
    <w:rsid w:val="00482571"/>
    <w:rsid w:val="004830DC"/>
    <w:rsid w:val="00483984"/>
    <w:rsid w:val="00484B50"/>
    <w:rsid w:val="00490CC7"/>
    <w:rsid w:val="00492B17"/>
    <w:rsid w:val="004958EB"/>
    <w:rsid w:val="00495CD9"/>
    <w:rsid w:val="004A0AFF"/>
    <w:rsid w:val="004A0E17"/>
    <w:rsid w:val="004A0E54"/>
    <w:rsid w:val="004A1586"/>
    <w:rsid w:val="004A2BC5"/>
    <w:rsid w:val="004A3317"/>
    <w:rsid w:val="004A68D7"/>
    <w:rsid w:val="004A6B83"/>
    <w:rsid w:val="004B09EE"/>
    <w:rsid w:val="004B179F"/>
    <w:rsid w:val="004B1DFE"/>
    <w:rsid w:val="004B5F06"/>
    <w:rsid w:val="004C2BAB"/>
    <w:rsid w:val="004C574F"/>
    <w:rsid w:val="004C64F2"/>
    <w:rsid w:val="004C727F"/>
    <w:rsid w:val="004D0016"/>
    <w:rsid w:val="004D0971"/>
    <w:rsid w:val="004D0B42"/>
    <w:rsid w:val="004D24AF"/>
    <w:rsid w:val="004D28C9"/>
    <w:rsid w:val="004D30EE"/>
    <w:rsid w:val="004D6CDC"/>
    <w:rsid w:val="004D750A"/>
    <w:rsid w:val="004E07E7"/>
    <w:rsid w:val="004E155D"/>
    <w:rsid w:val="004E6471"/>
    <w:rsid w:val="004E6E53"/>
    <w:rsid w:val="004E7E45"/>
    <w:rsid w:val="004F252E"/>
    <w:rsid w:val="004F30B4"/>
    <w:rsid w:val="004F3A57"/>
    <w:rsid w:val="004F469A"/>
    <w:rsid w:val="004F4DB8"/>
    <w:rsid w:val="004F6A36"/>
    <w:rsid w:val="0050032E"/>
    <w:rsid w:val="0050251A"/>
    <w:rsid w:val="00505D4B"/>
    <w:rsid w:val="00506E29"/>
    <w:rsid w:val="0051567C"/>
    <w:rsid w:val="00515C3C"/>
    <w:rsid w:val="00516DC0"/>
    <w:rsid w:val="00517ADC"/>
    <w:rsid w:val="00524BE2"/>
    <w:rsid w:val="00525E13"/>
    <w:rsid w:val="00525EED"/>
    <w:rsid w:val="005279E5"/>
    <w:rsid w:val="0053024E"/>
    <w:rsid w:val="00532050"/>
    <w:rsid w:val="00533E59"/>
    <w:rsid w:val="00533E97"/>
    <w:rsid w:val="005352FE"/>
    <w:rsid w:val="00537421"/>
    <w:rsid w:val="00543402"/>
    <w:rsid w:val="005444BB"/>
    <w:rsid w:val="00547997"/>
    <w:rsid w:val="00550669"/>
    <w:rsid w:val="005535B7"/>
    <w:rsid w:val="005540D6"/>
    <w:rsid w:val="005561BA"/>
    <w:rsid w:val="005564CE"/>
    <w:rsid w:val="0055743E"/>
    <w:rsid w:val="00557C5F"/>
    <w:rsid w:val="005635D8"/>
    <w:rsid w:val="0056675C"/>
    <w:rsid w:val="005676A4"/>
    <w:rsid w:val="00570B05"/>
    <w:rsid w:val="005713FE"/>
    <w:rsid w:val="00571DD7"/>
    <w:rsid w:val="0057372A"/>
    <w:rsid w:val="00574C5C"/>
    <w:rsid w:val="00574F1B"/>
    <w:rsid w:val="005753DA"/>
    <w:rsid w:val="0057574F"/>
    <w:rsid w:val="005757D6"/>
    <w:rsid w:val="005827ED"/>
    <w:rsid w:val="00583A69"/>
    <w:rsid w:val="00583E5D"/>
    <w:rsid w:val="0058531D"/>
    <w:rsid w:val="00585FB7"/>
    <w:rsid w:val="00586565"/>
    <w:rsid w:val="00586D81"/>
    <w:rsid w:val="00592475"/>
    <w:rsid w:val="00597DDA"/>
    <w:rsid w:val="005A15FD"/>
    <w:rsid w:val="005A398D"/>
    <w:rsid w:val="005A5CF3"/>
    <w:rsid w:val="005A7280"/>
    <w:rsid w:val="005A763B"/>
    <w:rsid w:val="005A7D79"/>
    <w:rsid w:val="005A7F31"/>
    <w:rsid w:val="005B051A"/>
    <w:rsid w:val="005C24C8"/>
    <w:rsid w:val="005C547A"/>
    <w:rsid w:val="005C58C8"/>
    <w:rsid w:val="005C5C8B"/>
    <w:rsid w:val="005C7D7C"/>
    <w:rsid w:val="005D026E"/>
    <w:rsid w:val="005D1A6A"/>
    <w:rsid w:val="005D221E"/>
    <w:rsid w:val="005D2D3D"/>
    <w:rsid w:val="005D3265"/>
    <w:rsid w:val="005D3289"/>
    <w:rsid w:val="005D363A"/>
    <w:rsid w:val="005D5DCE"/>
    <w:rsid w:val="005D6A7C"/>
    <w:rsid w:val="005D6CD4"/>
    <w:rsid w:val="005D6E4B"/>
    <w:rsid w:val="005D74DA"/>
    <w:rsid w:val="005D7632"/>
    <w:rsid w:val="005E2A9F"/>
    <w:rsid w:val="005E3E0A"/>
    <w:rsid w:val="005E4181"/>
    <w:rsid w:val="005F0A71"/>
    <w:rsid w:val="005F1230"/>
    <w:rsid w:val="005F4D4D"/>
    <w:rsid w:val="005F60D2"/>
    <w:rsid w:val="005F77F4"/>
    <w:rsid w:val="005F79ED"/>
    <w:rsid w:val="005F7A68"/>
    <w:rsid w:val="00600156"/>
    <w:rsid w:val="00602F07"/>
    <w:rsid w:val="00603894"/>
    <w:rsid w:val="00604B2B"/>
    <w:rsid w:val="00605170"/>
    <w:rsid w:val="006069D9"/>
    <w:rsid w:val="006073F8"/>
    <w:rsid w:val="0060752F"/>
    <w:rsid w:val="006101DF"/>
    <w:rsid w:val="00615168"/>
    <w:rsid w:val="00620728"/>
    <w:rsid w:val="006208D7"/>
    <w:rsid w:val="00621C4C"/>
    <w:rsid w:val="00622A53"/>
    <w:rsid w:val="006231FF"/>
    <w:rsid w:val="006245B3"/>
    <w:rsid w:val="00626DB0"/>
    <w:rsid w:val="00627EE4"/>
    <w:rsid w:val="00633CF1"/>
    <w:rsid w:val="00637E18"/>
    <w:rsid w:val="00641A0D"/>
    <w:rsid w:val="006428B9"/>
    <w:rsid w:val="006448AA"/>
    <w:rsid w:val="0064540E"/>
    <w:rsid w:val="00647854"/>
    <w:rsid w:val="0065039B"/>
    <w:rsid w:val="00650803"/>
    <w:rsid w:val="00650C13"/>
    <w:rsid w:val="00651674"/>
    <w:rsid w:val="00652968"/>
    <w:rsid w:val="00655629"/>
    <w:rsid w:val="006566C9"/>
    <w:rsid w:val="0066032F"/>
    <w:rsid w:val="006633B1"/>
    <w:rsid w:val="00667547"/>
    <w:rsid w:val="006739EC"/>
    <w:rsid w:val="00675637"/>
    <w:rsid w:val="0067597B"/>
    <w:rsid w:val="006766A2"/>
    <w:rsid w:val="00676D62"/>
    <w:rsid w:val="0068091E"/>
    <w:rsid w:val="00681694"/>
    <w:rsid w:val="006826E5"/>
    <w:rsid w:val="006862A2"/>
    <w:rsid w:val="00686AE4"/>
    <w:rsid w:val="00690154"/>
    <w:rsid w:val="00690E72"/>
    <w:rsid w:val="00691B06"/>
    <w:rsid w:val="00691F02"/>
    <w:rsid w:val="00693FBD"/>
    <w:rsid w:val="00694057"/>
    <w:rsid w:val="00694152"/>
    <w:rsid w:val="006958A4"/>
    <w:rsid w:val="00696A42"/>
    <w:rsid w:val="00697027"/>
    <w:rsid w:val="00697E80"/>
    <w:rsid w:val="006A155E"/>
    <w:rsid w:val="006A1D88"/>
    <w:rsid w:val="006A30C5"/>
    <w:rsid w:val="006A36F5"/>
    <w:rsid w:val="006A5D38"/>
    <w:rsid w:val="006A63A8"/>
    <w:rsid w:val="006A63C8"/>
    <w:rsid w:val="006A7F00"/>
    <w:rsid w:val="006B0A89"/>
    <w:rsid w:val="006B27ED"/>
    <w:rsid w:val="006B2CAF"/>
    <w:rsid w:val="006B30F4"/>
    <w:rsid w:val="006B5F13"/>
    <w:rsid w:val="006B66AA"/>
    <w:rsid w:val="006C33EC"/>
    <w:rsid w:val="006C4D3E"/>
    <w:rsid w:val="006C5F11"/>
    <w:rsid w:val="006C7F37"/>
    <w:rsid w:val="006D042A"/>
    <w:rsid w:val="006D0D7C"/>
    <w:rsid w:val="006D0EB7"/>
    <w:rsid w:val="006D1136"/>
    <w:rsid w:val="006D259E"/>
    <w:rsid w:val="006D44F4"/>
    <w:rsid w:val="006D4682"/>
    <w:rsid w:val="006D74E8"/>
    <w:rsid w:val="006E08AB"/>
    <w:rsid w:val="006E0B90"/>
    <w:rsid w:val="006E478E"/>
    <w:rsid w:val="006E6AA9"/>
    <w:rsid w:val="006E7261"/>
    <w:rsid w:val="006F06A2"/>
    <w:rsid w:val="006F1A65"/>
    <w:rsid w:val="006F39A6"/>
    <w:rsid w:val="006F7BA0"/>
    <w:rsid w:val="00700A13"/>
    <w:rsid w:val="00700E43"/>
    <w:rsid w:val="00701398"/>
    <w:rsid w:val="00702094"/>
    <w:rsid w:val="00702204"/>
    <w:rsid w:val="00706BE2"/>
    <w:rsid w:val="00707192"/>
    <w:rsid w:val="007105A2"/>
    <w:rsid w:val="00711293"/>
    <w:rsid w:val="007115AC"/>
    <w:rsid w:val="00712179"/>
    <w:rsid w:val="007141E0"/>
    <w:rsid w:val="00715755"/>
    <w:rsid w:val="00724614"/>
    <w:rsid w:val="0072765C"/>
    <w:rsid w:val="00727C13"/>
    <w:rsid w:val="00730658"/>
    <w:rsid w:val="00730EE3"/>
    <w:rsid w:val="00732C73"/>
    <w:rsid w:val="00736D35"/>
    <w:rsid w:val="00741A40"/>
    <w:rsid w:val="007445A7"/>
    <w:rsid w:val="00751175"/>
    <w:rsid w:val="0075354F"/>
    <w:rsid w:val="00756419"/>
    <w:rsid w:val="00761EC3"/>
    <w:rsid w:val="00761EC5"/>
    <w:rsid w:val="00762A32"/>
    <w:rsid w:val="00765345"/>
    <w:rsid w:val="00766929"/>
    <w:rsid w:val="00771E03"/>
    <w:rsid w:val="00772354"/>
    <w:rsid w:val="00774573"/>
    <w:rsid w:val="007747CF"/>
    <w:rsid w:val="00775117"/>
    <w:rsid w:val="0077521B"/>
    <w:rsid w:val="007757DC"/>
    <w:rsid w:val="00775E08"/>
    <w:rsid w:val="00777A24"/>
    <w:rsid w:val="00777A4E"/>
    <w:rsid w:val="007821FE"/>
    <w:rsid w:val="0078519D"/>
    <w:rsid w:val="00786C92"/>
    <w:rsid w:val="00792B05"/>
    <w:rsid w:val="00795E56"/>
    <w:rsid w:val="00796BA6"/>
    <w:rsid w:val="007A0DA3"/>
    <w:rsid w:val="007A0DDC"/>
    <w:rsid w:val="007A53CA"/>
    <w:rsid w:val="007A6506"/>
    <w:rsid w:val="007B1981"/>
    <w:rsid w:val="007B1994"/>
    <w:rsid w:val="007B35A5"/>
    <w:rsid w:val="007B4787"/>
    <w:rsid w:val="007B5C11"/>
    <w:rsid w:val="007B6A3B"/>
    <w:rsid w:val="007B6DDE"/>
    <w:rsid w:val="007B78C0"/>
    <w:rsid w:val="007C1DB0"/>
    <w:rsid w:val="007C2092"/>
    <w:rsid w:val="007C2C7D"/>
    <w:rsid w:val="007C41B2"/>
    <w:rsid w:val="007C43EE"/>
    <w:rsid w:val="007C48D3"/>
    <w:rsid w:val="007C4952"/>
    <w:rsid w:val="007C7385"/>
    <w:rsid w:val="007D0760"/>
    <w:rsid w:val="007D2812"/>
    <w:rsid w:val="007D34FF"/>
    <w:rsid w:val="007E0D37"/>
    <w:rsid w:val="007E130E"/>
    <w:rsid w:val="007E2AE3"/>
    <w:rsid w:val="007E4537"/>
    <w:rsid w:val="007E5518"/>
    <w:rsid w:val="007E7AE8"/>
    <w:rsid w:val="007F1901"/>
    <w:rsid w:val="007F1B8C"/>
    <w:rsid w:val="007F3CC7"/>
    <w:rsid w:val="007F5825"/>
    <w:rsid w:val="007F5C70"/>
    <w:rsid w:val="007F7738"/>
    <w:rsid w:val="008014A2"/>
    <w:rsid w:val="00806870"/>
    <w:rsid w:val="00807F1A"/>
    <w:rsid w:val="00810700"/>
    <w:rsid w:val="008111DB"/>
    <w:rsid w:val="0081169C"/>
    <w:rsid w:val="00813F64"/>
    <w:rsid w:val="008140BD"/>
    <w:rsid w:val="0081558E"/>
    <w:rsid w:val="00815E4C"/>
    <w:rsid w:val="00816CB6"/>
    <w:rsid w:val="008173E8"/>
    <w:rsid w:val="00817F0A"/>
    <w:rsid w:val="00821B3E"/>
    <w:rsid w:val="0082533A"/>
    <w:rsid w:val="00827BB2"/>
    <w:rsid w:val="00827C6C"/>
    <w:rsid w:val="00830F5D"/>
    <w:rsid w:val="00831708"/>
    <w:rsid w:val="008319A2"/>
    <w:rsid w:val="0083295B"/>
    <w:rsid w:val="008346E4"/>
    <w:rsid w:val="00834C8B"/>
    <w:rsid w:val="00836407"/>
    <w:rsid w:val="008401A6"/>
    <w:rsid w:val="00840B42"/>
    <w:rsid w:val="0084104D"/>
    <w:rsid w:val="00841395"/>
    <w:rsid w:val="00841835"/>
    <w:rsid w:val="008427E5"/>
    <w:rsid w:val="008433EA"/>
    <w:rsid w:val="00843780"/>
    <w:rsid w:val="008454C1"/>
    <w:rsid w:val="0084670E"/>
    <w:rsid w:val="008476F1"/>
    <w:rsid w:val="00855518"/>
    <w:rsid w:val="00855A32"/>
    <w:rsid w:val="0085601A"/>
    <w:rsid w:val="008572E7"/>
    <w:rsid w:val="00860C2D"/>
    <w:rsid w:val="00863F67"/>
    <w:rsid w:val="00863F70"/>
    <w:rsid w:val="00867979"/>
    <w:rsid w:val="00870E31"/>
    <w:rsid w:val="00873806"/>
    <w:rsid w:val="00875C96"/>
    <w:rsid w:val="00881133"/>
    <w:rsid w:val="008816C5"/>
    <w:rsid w:val="0088513F"/>
    <w:rsid w:val="00885628"/>
    <w:rsid w:val="00885B98"/>
    <w:rsid w:val="00885CB9"/>
    <w:rsid w:val="0089154B"/>
    <w:rsid w:val="0089265E"/>
    <w:rsid w:val="00895044"/>
    <w:rsid w:val="008969D3"/>
    <w:rsid w:val="00896DE2"/>
    <w:rsid w:val="008A2518"/>
    <w:rsid w:val="008A3DAA"/>
    <w:rsid w:val="008A4552"/>
    <w:rsid w:val="008A4C34"/>
    <w:rsid w:val="008A503B"/>
    <w:rsid w:val="008B1F6B"/>
    <w:rsid w:val="008B1F92"/>
    <w:rsid w:val="008B28CB"/>
    <w:rsid w:val="008C3EE2"/>
    <w:rsid w:val="008C66CE"/>
    <w:rsid w:val="008C6FD8"/>
    <w:rsid w:val="008C70A3"/>
    <w:rsid w:val="008C72BB"/>
    <w:rsid w:val="008C7865"/>
    <w:rsid w:val="008D07DC"/>
    <w:rsid w:val="008D45C4"/>
    <w:rsid w:val="008D4EDD"/>
    <w:rsid w:val="008E2192"/>
    <w:rsid w:val="008E2706"/>
    <w:rsid w:val="008E4E5E"/>
    <w:rsid w:val="008E4F50"/>
    <w:rsid w:val="008F10C0"/>
    <w:rsid w:val="008F15CC"/>
    <w:rsid w:val="008F27CF"/>
    <w:rsid w:val="008F3FB4"/>
    <w:rsid w:val="008F43E8"/>
    <w:rsid w:val="008F56EC"/>
    <w:rsid w:val="008F70C3"/>
    <w:rsid w:val="008F7BFE"/>
    <w:rsid w:val="0090145E"/>
    <w:rsid w:val="00903C59"/>
    <w:rsid w:val="00904432"/>
    <w:rsid w:val="00904C59"/>
    <w:rsid w:val="0090540B"/>
    <w:rsid w:val="009113F8"/>
    <w:rsid w:val="00912B22"/>
    <w:rsid w:val="00914C61"/>
    <w:rsid w:val="00915C82"/>
    <w:rsid w:val="009164F6"/>
    <w:rsid w:val="00920232"/>
    <w:rsid w:val="0092041B"/>
    <w:rsid w:val="009211A8"/>
    <w:rsid w:val="0092329B"/>
    <w:rsid w:val="009248A9"/>
    <w:rsid w:val="0093000D"/>
    <w:rsid w:val="00931245"/>
    <w:rsid w:val="009314D6"/>
    <w:rsid w:val="0093185A"/>
    <w:rsid w:val="009338F4"/>
    <w:rsid w:val="0093603A"/>
    <w:rsid w:val="00937F61"/>
    <w:rsid w:val="00941A87"/>
    <w:rsid w:val="00942E7D"/>
    <w:rsid w:val="009451E6"/>
    <w:rsid w:val="0094615C"/>
    <w:rsid w:val="009505EF"/>
    <w:rsid w:val="009508AA"/>
    <w:rsid w:val="00950AFA"/>
    <w:rsid w:val="00952A19"/>
    <w:rsid w:val="00953354"/>
    <w:rsid w:val="009534AD"/>
    <w:rsid w:val="00955936"/>
    <w:rsid w:val="009560AD"/>
    <w:rsid w:val="0095724F"/>
    <w:rsid w:val="00957AB2"/>
    <w:rsid w:val="00960462"/>
    <w:rsid w:val="00963DF4"/>
    <w:rsid w:val="00964839"/>
    <w:rsid w:val="00964D82"/>
    <w:rsid w:val="00965285"/>
    <w:rsid w:val="00965739"/>
    <w:rsid w:val="00966330"/>
    <w:rsid w:val="009666E3"/>
    <w:rsid w:val="00967081"/>
    <w:rsid w:val="00971E34"/>
    <w:rsid w:val="00973A3E"/>
    <w:rsid w:val="00973CCB"/>
    <w:rsid w:val="0098097C"/>
    <w:rsid w:val="009840B9"/>
    <w:rsid w:val="009858EB"/>
    <w:rsid w:val="00985DD8"/>
    <w:rsid w:val="00986545"/>
    <w:rsid w:val="0099012A"/>
    <w:rsid w:val="0099283D"/>
    <w:rsid w:val="00993FBC"/>
    <w:rsid w:val="009941C6"/>
    <w:rsid w:val="00994F55"/>
    <w:rsid w:val="00996337"/>
    <w:rsid w:val="009A279D"/>
    <w:rsid w:val="009A385D"/>
    <w:rsid w:val="009A3F26"/>
    <w:rsid w:val="009A401C"/>
    <w:rsid w:val="009A426B"/>
    <w:rsid w:val="009A476B"/>
    <w:rsid w:val="009A48EB"/>
    <w:rsid w:val="009A4A06"/>
    <w:rsid w:val="009A4ED1"/>
    <w:rsid w:val="009A59D5"/>
    <w:rsid w:val="009A62E5"/>
    <w:rsid w:val="009A63F4"/>
    <w:rsid w:val="009A73F0"/>
    <w:rsid w:val="009A7D3F"/>
    <w:rsid w:val="009B0B36"/>
    <w:rsid w:val="009B19A1"/>
    <w:rsid w:val="009B1D4E"/>
    <w:rsid w:val="009B33BB"/>
    <w:rsid w:val="009B52FC"/>
    <w:rsid w:val="009B62CD"/>
    <w:rsid w:val="009B6835"/>
    <w:rsid w:val="009C2CA9"/>
    <w:rsid w:val="009C3924"/>
    <w:rsid w:val="009C57E2"/>
    <w:rsid w:val="009D09BD"/>
    <w:rsid w:val="009D1516"/>
    <w:rsid w:val="009D22AE"/>
    <w:rsid w:val="009D2EB9"/>
    <w:rsid w:val="009D3626"/>
    <w:rsid w:val="009D3D56"/>
    <w:rsid w:val="009D4EC1"/>
    <w:rsid w:val="009D7DC6"/>
    <w:rsid w:val="009E145E"/>
    <w:rsid w:val="009E2CDC"/>
    <w:rsid w:val="009E52B7"/>
    <w:rsid w:val="009E5D81"/>
    <w:rsid w:val="009E7B73"/>
    <w:rsid w:val="009F3E6C"/>
    <w:rsid w:val="009F4552"/>
    <w:rsid w:val="009F499D"/>
    <w:rsid w:val="009F6199"/>
    <w:rsid w:val="009F65BA"/>
    <w:rsid w:val="009F69A6"/>
    <w:rsid w:val="009F73A8"/>
    <w:rsid w:val="00A037F9"/>
    <w:rsid w:val="00A05199"/>
    <w:rsid w:val="00A0718D"/>
    <w:rsid w:val="00A07B87"/>
    <w:rsid w:val="00A11303"/>
    <w:rsid w:val="00A1633B"/>
    <w:rsid w:val="00A16556"/>
    <w:rsid w:val="00A1716B"/>
    <w:rsid w:val="00A17F65"/>
    <w:rsid w:val="00A211C7"/>
    <w:rsid w:val="00A21A7A"/>
    <w:rsid w:val="00A235A2"/>
    <w:rsid w:val="00A25523"/>
    <w:rsid w:val="00A3182C"/>
    <w:rsid w:val="00A33794"/>
    <w:rsid w:val="00A3528B"/>
    <w:rsid w:val="00A37DDF"/>
    <w:rsid w:val="00A40252"/>
    <w:rsid w:val="00A410B4"/>
    <w:rsid w:val="00A42CCB"/>
    <w:rsid w:val="00A43613"/>
    <w:rsid w:val="00A437B1"/>
    <w:rsid w:val="00A47877"/>
    <w:rsid w:val="00A51A4A"/>
    <w:rsid w:val="00A51ADA"/>
    <w:rsid w:val="00A52DB0"/>
    <w:rsid w:val="00A52E0D"/>
    <w:rsid w:val="00A5707D"/>
    <w:rsid w:val="00A57D30"/>
    <w:rsid w:val="00A6099D"/>
    <w:rsid w:val="00A61428"/>
    <w:rsid w:val="00A620D4"/>
    <w:rsid w:val="00A639B3"/>
    <w:rsid w:val="00A64771"/>
    <w:rsid w:val="00A64CB1"/>
    <w:rsid w:val="00A64E05"/>
    <w:rsid w:val="00A66DBB"/>
    <w:rsid w:val="00A71536"/>
    <w:rsid w:val="00A71660"/>
    <w:rsid w:val="00A76DF9"/>
    <w:rsid w:val="00A77055"/>
    <w:rsid w:val="00A81D51"/>
    <w:rsid w:val="00A82620"/>
    <w:rsid w:val="00A82C94"/>
    <w:rsid w:val="00A82FCA"/>
    <w:rsid w:val="00A83CF0"/>
    <w:rsid w:val="00A87FF9"/>
    <w:rsid w:val="00A915D4"/>
    <w:rsid w:val="00A934DD"/>
    <w:rsid w:val="00AA2675"/>
    <w:rsid w:val="00AA4E39"/>
    <w:rsid w:val="00AA5FE7"/>
    <w:rsid w:val="00AB132B"/>
    <w:rsid w:val="00AB25EF"/>
    <w:rsid w:val="00AB532C"/>
    <w:rsid w:val="00AB55E8"/>
    <w:rsid w:val="00AC05D5"/>
    <w:rsid w:val="00AC0F1F"/>
    <w:rsid w:val="00AC342F"/>
    <w:rsid w:val="00AC476C"/>
    <w:rsid w:val="00AC542A"/>
    <w:rsid w:val="00AC64D4"/>
    <w:rsid w:val="00AC7A65"/>
    <w:rsid w:val="00AC7B72"/>
    <w:rsid w:val="00AD00EC"/>
    <w:rsid w:val="00AD23A7"/>
    <w:rsid w:val="00AD3D17"/>
    <w:rsid w:val="00AD4263"/>
    <w:rsid w:val="00AD4C36"/>
    <w:rsid w:val="00AD751B"/>
    <w:rsid w:val="00AD7B8B"/>
    <w:rsid w:val="00AE2528"/>
    <w:rsid w:val="00AF042E"/>
    <w:rsid w:val="00AF1DA9"/>
    <w:rsid w:val="00AF2550"/>
    <w:rsid w:val="00AF259B"/>
    <w:rsid w:val="00AF29AE"/>
    <w:rsid w:val="00AF4972"/>
    <w:rsid w:val="00AF6254"/>
    <w:rsid w:val="00AF7E20"/>
    <w:rsid w:val="00B00771"/>
    <w:rsid w:val="00B01A7A"/>
    <w:rsid w:val="00B03DBA"/>
    <w:rsid w:val="00B05557"/>
    <w:rsid w:val="00B110FA"/>
    <w:rsid w:val="00B11C1F"/>
    <w:rsid w:val="00B12595"/>
    <w:rsid w:val="00B13FD6"/>
    <w:rsid w:val="00B1413F"/>
    <w:rsid w:val="00B16242"/>
    <w:rsid w:val="00B248A1"/>
    <w:rsid w:val="00B25CAB"/>
    <w:rsid w:val="00B309E7"/>
    <w:rsid w:val="00B326F3"/>
    <w:rsid w:val="00B35124"/>
    <w:rsid w:val="00B37B08"/>
    <w:rsid w:val="00B43BA0"/>
    <w:rsid w:val="00B503D5"/>
    <w:rsid w:val="00B52890"/>
    <w:rsid w:val="00B53294"/>
    <w:rsid w:val="00B540D0"/>
    <w:rsid w:val="00B54A4A"/>
    <w:rsid w:val="00B565FA"/>
    <w:rsid w:val="00B60D42"/>
    <w:rsid w:val="00B624AE"/>
    <w:rsid w:val="00B62CED"/>
    <w:rsid w:val="00B62D56"/>
    <w:rsid w:val="00B6313C"/>
    <w:rsid w:val="00B67277"/>
    <w:rsid w:val="00B71670"/>
    <w:rsid w:val="00B71CEA"/>
    <w:rsid w:val="00B73781"/>
    <w:rsid w:val="00B74F4C"/>
    <w:rsid w:val="00B75FE8"/>
    <w:rsid w:val="00B76C19"/>
    <w:rsid w:val="00B815F6"/>
    <w:rsid w:val="00B82069"/>
    <w:rsid w:val="00B83DA0"/>
    <w:rsid w:val="00B83F82"/>
    <w:rsid w:val="00B83FC6"/>
    <w:rsid w:val="00B84C29"/>
    <w:rsid w:val="00B85BB5"/>
    <w:rsid w:val="00B86075"/>
    <w:rsid w:val="00B90459"/>
    <w:rsid w:val="00B90AEE"/>
    <w:rsid w:val="00B93A45"/>
    <w:rsid w:val="00BA0191"/>
    <w:rsid w:val="00BA4104"/>
    <w:rsid w:val="00BA43F1"/>
    <w:rsid w:val="00BA4627"/>
    <w:rsid w:val="00BA67FC"/>
    <w:rsid w:val="00BB4436"/>
    <w:rsid w:val="00BB53A6"/>
    <w:rsid w:val="00BB60BC"/>
    <w:rsid w:val="00BC1A87"/>
    <w:rsid w:val="00BC4069"/>
    <w:rsid w:val="00BC5022"/>
    <w:rsid w:val="00BD2509"/>
    <w:rsid w:val="00BD2C7E"/>
    <w:rsid w:val="00BD3DE6"/>
    <w:rsid w:val="00BE1006"/>
    <w:rsid w:val="00BE40CE"/>
    <w:rsid w:val="00BE5C5F"/>
    <w:rsid w:val="00BE64DB"/>
    <w:rsid w:val="00BE77E7"/>
    <w:rsid w:val="00BF077A"/>
    <w:rsid w:val="00BF30BE"/>
    <w:rsid w:val="00BF358F"/>
    <w:rsid w:val="00BF64B9"/>
    <w:rsid w:val="00BF682E"/>
    <w:rsid w:val="00BF6A8F"/>
    <w:rsid w:val="00C00A78"/>
    <w:rsid w:val="00C03061"/>
    <w:rsid w:val="00C066FF"/>
    <w:rsid w:val="00C07F63"/>
    <w:rsid w:val="00C104E0"/>
    <w:rsid w:val="00C147D2"/>
    <w:rsid w:val="00C14F9D"/>
    <w:rsid w:val="00C16C4F"/>
    <w:rsid w:val="00C20ABE"/>
    <w:rsid w:val="00C2452A"/>
    <w:rsid w:val="00C25E83"/>
    <w:rsid w:val="00C27992"/>
    <w:rsid w:val="00C306FB"/>
    <w:rsid w:val="00C318A4"/>
    <w:rsid w:val="00C32195"/>
    <w:rsid w:val="00C3229A"/>
    <w:rsid w:val="00C3434E"/>
    <w:rsid w:val="00C36AE8"/>
    <w:rsid w:val="00C37B1B"/>
    <w:rsid w:val="00C438E3"/>
    <w:rsid w:val="00C44073"/>
    <w:rsid w:val="00C442BE"/>
    <w:rsid w:val="00C4747D"/>
    <w:rsid w:val="00C47583"/>
    <w:rsid w:val="00C501E2"/>
    <w:rsid w:val="00C52FE8"/>
    <w:rsid w:val="00C54984"/>
    <w:rsid w:val="00C54D0C"/>
    <w:rsid w:val="00C5667B"/>
    <w:rsid w:val="00C574D3"/>
    <w:rsid w:val="00C57D4B"/>
    <w:rsid w:val="00C57F50"/>
    <w:rsid w:val="00C62FE7"/>
    <w:rsid w:val="00C64DA2"/>
    <w:rsid w:val="00C72BBC"/>
    <w:rsid w:val="00C7445B"/>
    <w:rsid w:val="00C757E9"/>
    <w:rsid w:val="00C82339"/>
    <w:rsid w:val="00C8313F"/>
    <w:rsid w:val="00C846F0"/>
    <w:rsid w:val="00C84F80"/>
    <w:rsid w:val="00C85A9F"/>
    <w:rsid w:val="00C86EC2"/>
    <w:rsid w:val="00C90A7B"/>
    <w:rsid w:val="00C93D96"/>
    <w:rsid w:val="00C956E7"/>
    <w:rsid w:val="00C95C30"/>
    <w:rsid w:val="00C9646B"/>
    <w:rsid w:val="00C97E38"/>
    <w:rsid w:val="00CA00BA"/>
    <w:rsid w:val="00CA0880"/>
    <w:rsid w:val="00CA1A76"/>
    <w:rsid w:val="00CA2343"/>
    <w:rsid w:val="00CA3657"/>
    <w:rsid w:val="00CA590F"/>
    <w:rsid w:val="00CA5DB2"/>
    <w:rsid w:val="00CB1E8A"/>
    <w:rsid w:val="00CB21AA"/>
    <w:rsid w:val="00CB47D9"/>
    <w:rsid w:val="00CB78A4"/>
    <w:rsid w:val="00CC0C5E"/>
    <w:rsid w:val="00CC2C9E"/>
    <w:rsid w:val="00CC353B"/>
    <w:rsid w:val="00CC4389"/>
    <w:rsid w:val="00CC5E8C"/>
    <w:rsid w:val="00CC65C5"/>
    <w:rsid w:val="00CC69BD"/>
    <w:rsid w:val="00CC7B7E"/>
    <w:rsid w:val="00CD0768"/>
    <w:rsid w:val="00CD15B0"/>
    <w:rsid w:val="00CD17B8"/>
    <w:rsid w:val="00CD2198"/>
    <w:rsid w:val="00CD5FBF"/>
    <w:rsid w:val="00CD68E7"/>
    <w:rsid w:val="00CE2D1A"/>
    <w:rsid w:val="00CE305F"/>
    <w:rsid w:val="00CE66C7"/>
    <w:rsid w:val="00CF0386"/>
    <w:rsid w:val="00CF20D9"/>
    <w:rsid w:val="00CF5FC8"/>
    <w:rsid w:val="00CF7BDB"/>
    <w:rsid w:val="00D004BC"/>
    <w:rsid w:val="00D025F2"/>
    <w:rsid w:val="00D036CD"/>
    <w:rsid w:val="00D05228"/>
    <w:rsid w:val="00D06AE6"/>
    <w:rsid w:val="00D06EC5"/>
    <w:rsid w:val="00D07B58"/>
    <w:rsid w:val="00D10792"/>
    <w:rsid w:val="00D10E27"/>
    <w:rsid w:val="00D10F21"/>
    <w:rsid w:val="00D124F9"/>
    <w:rsid w:val="00D142C8"/>
    <w:rsid w:val="00D16A09"/>
    <w:rsid w:val="00D21489"/>
    <w:rsid w:val="00D22791"/>
    <w:rsid w:val="00D24F9C"/>
    <w:rsid w:val="00D25F2B"/>
    <w:rsid w:val="00D278CE"/>
    <w:rsid w:val="00D30AB8"/>
    <w:rsid w:val="00D324E1"/>
    <w:rsid w:val="00D3440C"/>
    <w:rsid w:val="00D34AD6"/>
    <w:rsid w:val="00D357D9"/>
    <w:rsid w:val="00D36976"/>
    <w:rsid w:val="00D407FC"/>
    <w:rsid w:val="00D4129C"/>
    <w:rsid w:val="00D43045"/>
    <w:rsid w:val="00D44D25"/>
    <w:rsid w:val="00D47052"/>
    <w:rsid w:val="00D52089"/>
    <w:rsid w:val="00D527B8"/>
    <w:rsid w:val="00D52C1B"/>
    <w:rsid w:val="00D602CF"/>
    <w:rsid w:val="00D6192A"/>
    <w:rsid w:val="00D620D2"/>
    <w:rsid w:val="00D62F9D"/>
    <w:rsid w:val="00D636DE"/>
    <w:rsid w:val="00D64E3D"/>
    <w:rsid w:val="00D65415"/>
    <w:rsid w:val="00D66747"/>
    <w:rsid w:val="00D71CD4"/>
    <w:rsid w:val="00D72D9E"/>
    <w:rsid w:val="00D76088"/>
    <w:rsid w:val="00D76612"/>
    <w:rsid w:val="00D770FA"/>
    <w:rsid w:val="00D807C7"/>
    <w:rsid w:val="00D80D69"/>
    <w:rsid w:val="00D80F98"/>
    <w:rsid w:val="00D858E8"/>
    <w:rsid w:val="00D92C39"/>
    <w:rsid w:val="00D9307E"/>
    <w:rsid w:val="00D97145"/>
    <w:rsid w:val="00DA2E3C"/>
    <w:rsid w:val="00DA3C39"/>
    <w:rsid w:val="00DA6B90"/>
    <w:rsid w:val="00DB40CD"/>
    <w:rsid w:val="00DB425C"/>
    <w:rsid w:val="00DB49C5"/>
    <w:rsid w:val="00DB6F4C"/>
    <w:rsid w:val="00DC2201"/>
    <w:rsid w:val="00DC249D"/>
    <w:rsid w:val="00DC4069"/>
    <w:rsid w:val="00DC41A5"/>
    <w:rsid w:val="00DC4DE0"/>
    <w:rsid w:val="00DC6A54"/>
    <w:rsid w:val="00DC7108"/>
    <w:rsid w:val="00DD0106"/>
    <w:rsid w:val="00DD0A33"/>
    <w:rsid w:val="00DD1E7E"/>
    <w:rsid w:val="00DD3628"/>
    <w:rsid w:val="00DD410B"/>
    <w:rsid w:val="00DD59B9"/>
    <w:rsid w:val="00DE4626"/>
    <w:rsid w:val="00DE4846"/>
    <w:rsid w:val="00DE5399"/>
    <w:rsid w:val="00DF0D76"/>
    <w:rsid w:val="00DF1A22"/>
    <w:rsid w:val="00DF3383"/>
    <w:rsid w:val="00DF74DC"/>
    <w:rsid w:val="00E01821"/>
    <w:rsid w:val="00E02272"/>
    <w:rsid w:val="00E03754"/>
    <w:rsid w:val="00E05168"/>
    <w:rsid w:val="00E05BA4"/>
    <w:rsid w:val="00E0790C"/>
    <w:rsid w:val="00E10260"/>
    <w:rsid w:val="00E104B1"/>
    <w:rsid w:val="00E109B7"/>
    <w:rsid w:val="00E12DD9"/>
    <w:rsid w:val="00E15575"/>
    <w:rsid w:val="00E172F6"/>
    <w:rsid w:val="00E20EC4"/>
    <w:rsid w:val="00E2161F"/>
    <w:rsid w:val="00E220F0"/>
    <w:rsid w:val="00E23F9E"/>
    <w:rsid w:val="00E25AE1"/>
    <w:rsid w:val="00E2600B"/>
    <w:rsid w:val="00E305F6"/>
    <w:rsid w:val="00E33D2A"/>
    <w:rsid w:val="00E352E1"/>
    <w:rsid w:val="00E35D5A"/>
    <w:rsid w:val="00E35DEA"/>
    <w:rsid w:val="00E37E75"/>
    <w:rsid w:val="00E40F3F"/>
    <w:rsid w:val="00E41B07"/>
    <w:rsid w:val="00E44474"/>
    <w:rsid w:val="00E44E39"/>
    <w:rsid w:val="00E47215"/>
    <w:rsid w:val="00E47451"/>
    <w:rsid w:val="00E4783B"/>
    <w:rsid w:val="00E539CC"/>
    <w:rsid w:val="00E54B53"/>
    <w:rsid w:val="00E55BD6"/>
    <w:rsid w:val="00E57548"/>
    <w:rsid w:val="00E6079A"/>
    <w:rsid w:val="00E612DE"/>
    <w:rsid w:val="00E62340"/>
    <w:rsid w:val="00E644C4"/>
    <w:rsid w:val="00E675D2"/>
    <w:rsid w:val="00E67D3C"/>
    <w:rsid w:val="00E720A0"/>
    <w:rsid w:val="00E724CF"/>
    <w:rsid w:val="00E72779"/>
    <w:rsid w:val="00E7421F"/>
    <w:rsid w:val="00E76E5C"/>
    <w:rsid w:val="00E77C04"/>
    <w:rsid w:val="00E86FA1"/>
    <w:rsid w:val="00E90B19"/>
    <w:rsid w:val="00E90CF2"/>
    <w:rsid w:val="00E914FD"/>
    <w:rsid w:val="00E920BC"/>
    <w:rsid w:val="00E9339F"/>
    <w:rsid w:val="00E93690"/>
    <w:rsid w:val="00E93D5B"/>
    <w:rsid w:val="00E9547B"/>
    <w:rsid w:val="00EA1658"/>
    <w:rsid w:val="00EA25FC"/>
    <w:rsid w:val="00EA473F"/>
    <w:rsid w:val="00EA593D"/>
    <w:rsid w:val="00EA7819"/>
    <w:rsid w:val="00EB0235"/>
    <w:rsid w:val="00EB081A"/>
    <w:rsid w:val="00EB293F"/>
    <w:rsid w:val="00EB6DEA"/>
    <w:rsid w:val="00EB7F39"/>
    <w:rsid w:val="00EC16EF"/>
    <w:rsid w:val="00EC2BBF"/>
    <w:rsid w:val="00EC5BF5"/>
    <w:rsid w:val="00EC6252"/>
    <w:rsid w:val="00EC7104"/>
    <w:rsid w:val="00ED10E6"/>
    <w:rsid w:val="00ED2DA9"/>
    <w:rsid w:val="00ED38F0"/>
    <w:rsid w:val="00ED440C"/>
    <w:rsid w:val="00ED685D"/>
    <w:rsid w:val="00EE142C"/>
    <w:rsid w:val="00EE34C7"/>
    <w:rsid w:val="00EE568D"/>
    <w:rsid w:val="00EE76D2"/>
    <w:rsid w:val="00EF2D1A"/>
    <w:rsid w:val="00EF524A"/>
    <w:rsid w:val="00EF5532"/>
    <w:rsid w:val="00EF58D3"/>
    <w:rsid w:val="00EF653D"/>
    <w:rsid w:val="00F0136D"/>
    <w:rsid w:val="00F0361A"/>
    <w:rsid w:val="00F048D6"/>
    <w:rsid w:val="00F05BE7"/>
    <w:rsid w:val="00F06285"/>
    <w:rsid w:val="00F06537"/>
    <w:rsid w:val="00F07766"/>
    <w:rsid w:val="00F1323E"/>
    <w:rsid w:val="00F13352"/>
    <w:rsid w:val="00F149C2"/>
    <w:rsid w:val="00F14CDE"/>
    <w:rsid w:val="00F154FE"/>
    <w:rsid w:val="00F16B8C"/>
    <w:rsid w:val="00F17DF1"/>
    <w:rsid w:val="00F2113E"/>
    <w:rsid w:val="00F238EF"/>
    <w:rsid w:val="00F23DA6"/>
    <w:rsid w:val="00F249A0"/>
    <w:rsid w:val="00F257FE"/>
    <w:rsid w:val="00F258BF"/>
    <w:rsid w:val="00F307C6"/>
    <w:rsid w:val="00F31057"/>
    <w:rsid w:val="00F31189"/>
    <w:rsid w:val="00F31C94"/>
    <w:rsid w:val="00F3383E"/>
    <w:rsid w:val="00F33BB2"/>
    <w:rsid w:val="00F35982"/>
    <w:rsid w:val="00F37054"/>
    <w:rsid w:val="00F37268"/>
    <w:rsid w:val="00F37CEC"/>
    <w:rsid w:val="00F37DC4"/>
    <w:rsid w:val="00F42057"/>
    <w:rsid w:val="00F42345"/>
    <w:rsid w:val="00F43406"/>
    <w:rsid w:val="00F4554A"/>
    <w:rsid w:val="00F45E67"/>
    <w:rsid w:val="00F47DC0"/>
    <w:rsid w:val="00F51CB5"/>
    <w:rsid w:val="00F53EAD"/>
    <w:rsid w:val="00F55126"/>
    <w:rsid w:val="00F55599"/>
    <w:rsid w:val="00F577CF"/>
    <w:rsid w:val="00F648A0"/>
    <w:rsid w:val="00F713F5"/>
    <w:rsid w:val="00F7147A"/>
    <w:rsid w:val="00F73613"/>
    <w:rsid w:val="00F73961"/>
    <w:rsid w:val="00F73A9E"/>
    <w:rsid w:val="00F7639B"/>
    <w:rsid w:val="00F765FD"/>
    <w:rsid w:val="00F76EBC"/>
    <w:rsid w:val="00F80297"/>
    <w:rsid w:val="00F81EBB"/>
    <w:rsid w:val="00F82523"/>
    <w:rsid w:val="00F83622"/>
    <w:rsid w:val="00F84C05"/>
    <w:rsid w:val="00F86339"/>
    <w:rsid w:val="00F86640"/>
    <w:rsid w:val="00F910FC"/>
    <w:rsid w:val="00F914A5"/>
    <w:rsid w:val="00F97C5F"/>
    <w:rsid w:val="00FA09A0"/>
    <w:rsid w:val="00FB0E10"/>
    <w:rsid w:val="00FB14A2"/>
    <w:rsid w:val="00FB1A90"/>
    <w:rsid w:val="00FB1C71"/>
    <w:rsid w:val="00FB3B7D"/>
    <w:rsid w:val="00FB3E7F"/>
    <w:rsid w:val="00FB50A2"/>
    <w:rsid w:val="00FB7B34"/>
    <w:rsid w:val="00FC21CF"/>
    <w:rsid w:val="00FC33DB"/>
    <w:rsid w:val="00FC6FF8"/>
    <w:rsid w:val="00FD1558"/>
    <w:rsid w:val="00FD428E"/>
    <w:rsid w:val="00FD5DF0"/>
    <w:rsid w:val="00FE0845"/>
    <w:rsid w:val="00FE1990"/>
    <w:rsid w:val="00FE2893"/>
    <w:rsid w:val="00FE32D9"/>
    <w:rsid w:val="00FE3A1F"/>
    <w:rsid w:val="00FE4A72"/>
    <w:rsid w:val="00FE4ABB"/>
    <w:rsid w:val="00FE5016"/>
    <w:rsid w:val="00FE6CAA"/>
    <w:rsid w:val="00FE7979"/>
    <w:rsid w:val="00FF0176"/>
    <w:rsid w:val="00FF0734"/>
    <w:rsid w:val="00FF3433"/>
    <w:rsid w:val="00FF36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F58C1"/>
  <w15:docId w15:val="{5F1F3B68-CBB2-4D12-AF97-25B545F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D2EB9"/>
    <w:pPr>
      <w:keepNext/>
      <w:spacing w:after="0" w:line="240" w:lineRule="auto"/>
      <w:outlineLvl w:val="0"/>
    </w:pPr>
    <w:rPr>
      <w:rFonts w:ascii=".VnTime" w:eastAsia="Times New Roman" w:hAnsi=".VnTime"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39"/>
    <w:pPr>
      <w:ind w:left="720"/>
      <w:contextualSpacing/>
    </w:pPr>
  </w:style>
  <w:style w:type="paragraph" w:styleId="Header">
    <w:name w:val="header"/>
    <w:basedOn w:val="Normal"/>
    <w:link w:val="HeaderChar"/>
    <w:uiPriority w:val="99"/>
    <w:unhideWhenUsed/>
    <w:rsid w:val="008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07"/>
  </w:style>
  <w:style w:type="paragraph" w:styleId="Footer">
    <w:name w:val="footer"/>
    <w:basedOn w:val="Normal"/>
    <w:link w:val="FooterChar"/>
    <w:uiPriority w:val="99"/>
    <w:unhideWhenUsed/>
    <w:rsid w:val="008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07"/>
  </w:style>
  <w:style w:type="paragraph" w:styleId="BalloonText">
    <w:name w:val="Balloon Text"/>
    <w:basedOn w:val="Normal"/>
    <w:link w:val="BalloonTextChar"/>
    <w:uiPriority w:val="99"/>
    <w:semiHidden/>
    <w:unhideWhenUsed/>
    <w:rsid w:val="0029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E9"/>
    <w:rPr>
      <w:rFonts w:ascii="Segoe UI" w:hAnsi="Segoe UI" w:cs="Segoe UI"/>
      <w:sz w:val="18"/>
      <w:szCs w:val="18"/>
    </w:rPr>
  </w:style>
  <w:style w:type="paragraph" w:customStyle="1" w:styleId="CharCharCharCharCharCharCharChar1CharCharCharChar">
    <w:name w:val="Char Char Char Char Char Char Char Char1 Char Char Char Char"/>
    <w:basedOn w:val="Normal"/>
    <w:rsid w:val="00DB6F4C"/>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semiHidden/>
    <w:unhideWhenUsed/>
    <w:rsid w:val="00B90459"/>
    <w:pPr>
      <w:spacing w:before="60" w:after="60" w:line="36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semiHidden/>
    <w:rsid w:val="00B90459"/>
    <w:rPr>
      <w:rFonts w:ascii=".VnTime" w:eastAsia="Times New Roman" w:hAnsi=".VnTime" w:cs="Times New Roman"/>
      <w:sz w:val="28"/>
      <w:szCs w:val="20"/>
      <w:lang w:val="x-none" w:eastAsia="x-none"/>
    </w:rPr>
  </w:style>
  <w:style w:type="character" w:customStyle="1" w:styleId="Heading1Char">
    <w:name w:val="Heading 1 Char"/>
    <w:basedOn w:val="DefaultParagraphFont"/>
    <w:link w:val="Heading1"/>
    <w:rsid w:val="009D2EB9"/>
    <w:rPr>
      <w:rFonts w:ascii=".VnTime" w:eastAsia="Times New Roman" w:hAnsi=".VnTime" w:cs="Times New Roman"/>
      <w:b/>
      <w:sz w:val="28"/>
      <w:szCs w:val="20"/>
      <w:lang w:val="x-none" w:eastAsia="x-none"/>
    </w:rPr>
  </w:style>
  <w:style w:type="character" w:customStyle="1" w:styleId="fontstyle01">
    <w:name w:val="fontstyle01"/>
    <w:basedOn w:val="DefaultParagraphFont"/>
    <w:rsid w:val="00533E9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D221E"/>
    <w:rPr>
      <w:rFonts w:ascii="ArialMT" w:hAnsi="ArialMT" w:hint="default"/>
      <w:b w:val="0"/>
      <w:bCs w:val="0"/>
      <w:i w:val="0"/>
      <w:iCs w:val="0"/>
      <w:color w:val="000000"/>
      <w:sz w:val="24"/>
      <w:szCs w:val="24"/>
    </w:rPr>
  </w:style>
  <w:style w:type="paragraph" w:customStyle="1" w:styleId="CharChar2">
    <w:name w:val="Char Char2"/>
    <w:basedOn w:val="Normal"/>
    <w:rsid w:val="00EF2D1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7574">
      <w:bodyDiv w:val="1"/>
      <w:marLeft w:val="0"/>
      <w:marRight w:val="0"/>
      <w:marTop w:val="0"/>
      <w:marBottom w:val="0"/>
      <w:divBdr>
        <w:top w:val="none" w:sz="0" w:space="0" w:color="auto"/>
        <w:left w:val="none" w:sz="0" w:space="0" w:color="auto"/>
        <w:bottom w:val="none" w:sz="0" w:space="0" w:color="auto"/>
        <w:right w:val="none" w:sz="0" w:space="0" w:color="auto"/>
      </w:divBdr>
    </w:div>
    <w:div w:id="126315651">
      <w:bodyDiv w:val="1"/>
      <w:marLeft w:val="0"/>
      <w:marRight w:val="0"/>
      <w:marTop w:val="0"/>
      <w:marBottom w:val="0"/>
      <w:divBdr>
        <w:top w:val="none" w:sz="0" w:space="0" w:color="auto"/>
        <w:left w:val="none" w:sz="0" w:space="0" w:color="auto"/>
        <w:bottom w:val="none" w:sz="0" w:space="0" w:color="auto"/>
        <w:right w:val="none" w:sz="0" w:space="0" w:color="auto"/>
      </w:divBdr>
    </w:div>
    <w:div w:id="153691709">
      <w:bodyDiv w:val="1"/>
      <w:marLeft w:val="0"/>
      <w:marRight w:val="0"/>
      <w:marTop w:val="0"/>
      <w:marBottom w:val="0"/>
      <w:divBdr>
        <w:top w:val="none" w:sz="0" w:space="0" w:color="auto"/>
        <w:left w:val="none" w:sz="0" w:space="0" w:color="auto"/>
        <w:bottom w:val="none" w:sz="0" w:space="0" w:color="auto"/>
        <w:right w:val="none" w:sz="0" w:space="0" w:color="auto"/>
      </w:divBdr>
    </w:div>
    <w:div w:id="212929645">
      <w:bodyDiv w:val="1"/>
      <w:marLeft w:val="0"/>
      <w:marRight w:val="0"/>
      <w:marTop w:val="0"/>
      <w:marBottom w:val="0"/>
      <w:divBdr>
        <w:top w:val="none" w:sz="0" w:space="0" w:color="auto"/>
        <w:left w:val="none" w:sz="0" w:space="0" w:color="auto"/>
        <w:bottom w:val="none" w:sz="0" w:space="0" w:color="auto"/>
        <w:right w:val="none" w:sz="0" w:space="0" w:color="auto"/>
      </w:divBdr>
    </w:div>
    <w:div w:id="222641518">
      <w:bodyDiv w:val="1"/>
      <w:marLeft w:val="0"/>
      <w:marRight w:val="0"/>
      <w:marTop w:val="0"/>
      <w:marBottom w:val="0"/>
      <w:divBdr>
        <w:top w:val="none" w:sz="0" w:space="0" w:color="auto"/>
        <w:left w:val="none" w:sz="0" w:space="0" w:color="auto"/>
        <w:bottom w:val="none" w:sz="0" w:space="0" w:color="auto"/>
        <w:right w:val="none" w:sz="0" w:space="0" w:color="auto"/>
      </w:divBdr>
    </w:div>
    <w:div w:id="359284973">
      <w:bodyDiv w:val="1"/>
      <w:marLeft w:val="0"/>
      <w:marRight w:val="0"/>
      <w:marTop w:val="0"/>
      <w:marBottom w:val="0"/>
      <w:divBdr>
        <w:top w:val="none" w:sz="0" w:space="0" w:color="auto"/>
        <w:left w:val="none" w:sz="0" w:space="0" w:color="auto"/>
        <w:bottom w:val="none" w:sz="0" w:space="0" w:color="auto"/>
        <w:right w:val="none" w:sz="0" w:space="0" w:color="auto"/>
      </w:divBdr>
    </w:div>
    <w:div w:id="382364056">
      <w:bodyDiv w:val="1"/>
      <w:marLeft w:val="0"/>
      <w:marRight w:val="0"/>
      <w:marTop w:val="0"/>
      <w:marBottom w:val="0"/>
      <w:divBdr>
        <w:top w:val="none" w:sz="0" w:space="0" w:color="auto"/>
        <w:left w:val="none" w:sz="0" w:space="0" w:color="auto"/>
        <w:bottom w:val="none" w:sz="0" w:space="0" w:color="auto"/>
        <w:right w:val="none" w:sz="0" w:space="0" w:color="auto"/>
      </w:divBdr>
    </w:div>
    <w:div w:id="415982804">
      <w:bodyDiv w:val="1"/>
      <w:marLeft w:val="0"/>
      <w:marRight w:val="0"/>
      <w:marTop w:val="0"/>
      <w:marBottom w:val="0"/>
      <w:divBdr>
        <w:top w:val="none" w:sz="0" w:space="0" w:color="auto"/>
        <w:left w:val="none" w:sz="0" w:space="0" w:color="auto"/>
        <w:bottom w:val="none" w:sz="0" w:space="0" w:color="auto"/>
        <w:right w:val="none" w:sz="0" w:space="0" w:color="auto"/>
      </w:divBdr>
    </w:div>
    <w:div w:id="583690238">
      <w:bodyDiv w:val="1"/>
      <w:marLeft w:val="0"/>
      <w:marRight w:val="0"/>
      <w:marTop w:val="0"/>
      <w:marBottom w:val="0"/>
      <w:divBdr>
        <w:top w:val="none" w:sz="0" w:space="0" w:color="auto"/>
        <w:left w:val="none" w:sz="0" w:space="0" w:color="auto"/>
        <w:bottom w:val="none" w:sz="0" w:space="0" w:color="auto"/>
        <w:right w:val="none" w:sz="0" w:space="0" w:color="auto"/>
      </w:divBdr>
    </w:div>
    <w:div w:id="588268992">
      <w:bodyDiv w:val="1"/>
      <w:marLeft w:val="0"/>
      <w:marRight w:val="0"/>
      <w:marTop w:val="0"/>
      <w:marBottom w:val="0"/>
      <w:divBdr>
        <w:top w:val="none" w:sz="0" w:space="0" w:color="auto"/>
        <w:left w:val="none" w:sz="0" w:space="0" w:color="auto"/>
        <w:bottom w:val="none" w:sz="0" w:space="0" w:color="auto"/>
        <w:right w:val="none" w:sz="0" w:space="0" w:color="auto"/>
      </w:divBdr>
    </w:div>
    <w:div w:id="648828128">
      <w:bodyDiv w:val="1"/>
      <w:marLeft w:val="0"/>
      <w:marRight w:val="0"/>
      <w:marTop w:val="0"/>
      <w:marBottom w:val="0"/>
      <w:divBdr>
        <w:top w:val="none" w:sz="0" w:space="0" w:color="auto"/>
        <w:left w:val="none" w:sz="0" w:space="0" w:color="auto"/>
        <w:bottom w:val="none" w:sz="0" w:space="0" w:color="auto"/>
        <w:right w:val="none" w:sz="0" w:space="0" w:color="auto"/>
      </w:divBdr>
    </w:div>
    <w:div w:id="655457160">
      <w:bodyDiv w:val="1"/>
      <w:marLeft w:val="0"/>
      <w:marRight w:val="0"/>
      <w:marTop w:val="0"/>
      <w:marBottom w:val="0"/>
      <w:divBdr>
        <w:top w:val="none" w:sz="0" w:space="0" w:color="auto"/>
        <w:left w:val="none" w:sz="0" w:space="0" w:color="auto"/>
        <w:bottom w:val="none" w:sz="0" w:space="0" w:color="auto"/>
        <w:right w:val="none" w:sz="0" w:space="0" w:color="auto"/>
      </w:divBdr>
    </w:div>
    <w:div w:id="713693979">
      <w:bodyDiv w:val="1"/>
      <w:marLeft w:val="0"/>
      <w:marRight w:val="0"/>
      <w:marTop w:val="0"/>
      <w:marBottom w:val="0"/>
      <w:divBdr>
        <w:top w:val="none" w:sz="0" w:space="0" w:color="auto"/>
        <w:left w:val="none" w:sz="0" w:space="0" w:color="auto"/>
        <w:bottom w:val="none" w:sz="0" w:space="0" w:color="auto"/>
        <w:right w:val="none" w:sz="0" w:space="0" w:color="auto"/>
      </w:divBdr>
    </w:div>
    <w:div w:id="719285740">
      <w:bodyDiv w:val="1"/>
      <w:marLeft w:val="0"/>
      <w:marRight w:val="0"/>
      <w:marTop w:val="0"/>
      <w:marBottom w:val="0"/>
      <w:divBdr>
        <w:top w:val="none" w:sz="0" w:space="0" w:color="auto"/>
        <w:left w:val="none" w:sz="0" w:space="0" w:color="auto"/>
        <w:bottom w:val="none" w:sz="0" w:space="0" w:color="auto"/>
        <w:right w:val="none" w:sz="0" w:space="0" w:color="auto"/>
      </w:divBdr>
    </w:div>
    <w:div w:id="745297687">
      <w:bodyDiv w:val="1"/>
      <w:marLeft w:val="0"/>
      <w:marRight w:val="0"/>
      <w:marTop w:val="0"/>
      <w:marBottom w:val="0"/>
      <w:divBdr>
        <w:top w:val="none" w:sz="0" w:space="0" w:color="auto"/>
        <w:left w:val="none" w:sz="0" w:space="0" w:color="auto"/>
        <w:bottom w:val="none" w:sz="0" w:space="0" w:color="auto"/>
        <w:right w:val="none" w:sz="0" w:space="0" w:color="auto"/>
      </w:divBdr>
    </w:div>
    <w:div w:id="765929802">
      <w:bodyDiv w:val="1"/>
      <w:marLeft w:val="0"/>
      <w:marRight w:val="0"/>
      <w:marTop w:val="0"/>
      <w:marBottom w:val="0"/>
      <w:divBdr>
        <w:top w:val="none" w:sz="0" w:space="0" w:color="auto"/>
        <w:left w:val="none" w:sz="0" w:space="0" w:color="auto"/>
        <w:bottom w:val="none" w:sz="0" w:space="0" w:color="auto"/>
        <w:right w:val="none" w:sz="0" w:space="0" w:color="auto"/>
      </w:divBdr>
    </w:div>
    <w:div w:id="969823908">
      <w:bodyDiv w:val="1"/>
      <w:marLeft w:val="0"/>
      <w:marRight w:val="0"/>
      <w:marTop w:val="0"/>
      <w:marBottom w:val="0"/>
      <w:divBdr>
        <w:top w:val="none" w:sz="0" w:space="0" w:color="auto"/>
        <w:left w:val="none" w:sz="0" w:space="0" w:color="auto"/>
        <w:bottom w:val="none" w:sz="0" w:space="0" w:color="auto"/>
        <w:right w:val="none" w:sz="0" w:space="0" w:color="auto"/>
      </w:divBdr>
    </w:div>
    <w:div w:id="1007708280">
      <w:bodyDiv w:val="1"/>
      <w:marLeft w:val="0"/>
      <w:marRight w:val="0"/>
      <w:marTop w:val="0"/>
      <w:marBottom w:val="0"/>
      <w:divBdr>
        <w:top w:val="none" w:sz="0" w:space="0" w:color="auto"/>
        <w:left w:val="none" w:sz="0" w:space="0" w:color="auto"/>
        <w:bottom w:val="none" w:sz="0" w:space="0" w:color="auto"/>
        <w:right w:val="none" w:sz="0" w:space="0" w:color="auto"/>
      </w:divBdr>
    </w:div>
    <w:div w:id="1044669699">
      <w:bodyDiv w:val="1"/>
      <w:marLeft w:val="0"/>
      <w:marRight w:val="0"/>
      <w:marTop w:val="0"/>
      <w:marBottom w:val="0"/>
      <w:divBdr>
        <w:top w:val="none" w:sz="0" w:space="0" w:color="auto"/>
        <w:left w:val="none" w:sz="0" w:space="0" w:color="auto"/>
        <w:bottom w:val="none" w:sz="0" w:space="0" w:color="auto"/>
        <w:right w:val="none" w:sz="0" w:space="0" w:color="auto"/>
      </w:divBdr>
    </w:div>
    <w:div w:id="1069578158">
      <w:bodyDiv w:val="1"/>
      <w:marLeft w:val="0"/>
      <w:marRight w:val="0"/>
      <w:marTop w:val="0"/>
      <w:marBottom w:val="0"/>
      <w:divBdr>
        <w:top w:val="none" w:sz="0" w:space="0" w:color="auto"/>
        <w:left w:val="none" w:sz="0" w:space="0" w:color="auto"/>
        <w:bottom w:val="none" w:sz="0" w:space="0" w:color="auto"/>
        <w:right w:val="none" w:sz="0" w:space="0" w:color="auto"/>
      </w:divBdr>
    </w:div>
    <w:div w:id="1091897715">
      <w:bodyDiv w:val="1"/>
      <w:marLeft w:val="0"/>
      <w:marRight w:val="0"/>
      <w:marTop w:val="0"/>
      <w:marBottom w:val="0"/>
      <w:divBdr>
        <w:top w:val="none" w:sz="0" w:space="0" w:color="auto"/>
        <w:left w:val="none" w:sz="0" w:space="0" w:color="auto"/>
        <w:bottom w:val="none" w:sz="0" w:space="0" w:color="auto"/>
        <w:right w:val="none" w:sz="0" w:space="0" w:color="auto"/>
      </w:divBdr>
    </w:div>
    <w:div w:id="1096360646">
      <w:bodyDiv w:val="1"/>
      <w:marLeft w:val="0"/>
      <w:marRight w:val="0"/>
      <w:marTop w:val="0"/>
      <w:marBottom w:val="0"/>
      <w:divBdr>
        <w:top w:val="none" w:sz="0" w:space="0" w:color="auto"/>
        <w:left w:val="none" w:sz="0" w:space="0" w:color="auto"/>
        <w:bottom w:val="none" w:sz="0" w:space="0" w:color="auto"/>
        <w:right w:val="none" w:sz="0" w:space="0" w:color="auto"/>
      </w:divBdr>
    </w:div>
    <w:div w:id="1108768770">
      <w:bodyDiv w:val="1"/>
      <w:marLeft w:val="0"/>
      <w:marRight w:val="0"/>
      <w:marTop w:val="0"/>
      <w:marBottom w:val="0"/>
      <w:divBdr>
        <w:top w:val="none" w:sz="0" w:space="0" w:color="auto"/>
        <w:left w:val="none" w:sz="0" w:space="0" w:color="auto"/>
        <w:bottom w:val="none" w:sz="0" w:space="0" w:color="auto"/>
        <w:right w:val="none" w:sz="0" w:space="0" w:color="auto"/>
      </w:divBdr>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207375409">
      <w:bodyDiv w:val="1"/>
      <w:marLeft w:val="0"/>
      <w:marRight w:val="0"/>
      <w:marTop w:val="0"/>
      <w:marBottom w:val="0"/>
      <w:divBdr>
        <w:top w:val="none" w:sz="0" w:space="0" w:color="auto"/>
        <w:left w:val="none" w:sz="0" w:space="0" w:color="auto"/>
        <w:bottom w:val="none" w:sz="0" w:space="0" w:color="auto"/>
        <w:right w:val="none" w:sz="0" w:space="0" w:color="auto"/>
      </w:divBdr>
    </w:div>
    <w:div w:id="1243762545">
      <w:bodyDiv w:val="1"/>
      <w:marLeft w:val="0"/>
      <w:marRight w:val="0"/>
      <w:marTop w:val="0"/>
      <w:marBottom w:val="0"/>
      <w:divBdr>
        <w:top w:val="none" w:sz="0" w:space="0" w:color="auto"/>
        <w:left w:val="none" w:sz="0" w:space="0" w:color="auto"/>
        <w:bottom w:val="none" w:sz="0" w:space="0" w:color="auto"/>
        <w:right w:val="none" w:sz="0" w:space="0" w:color="auto"/>
      </w:divBdr>
    </w:div>
    <w:div w:id="1300841949">
      <w:bodyDiv w:val="1"/>
      <w:marLeft w:val="0"/>
      <w:marRight w:val="0"/>
      <w:marTop w:val="0"/>
      <w:marBottom w:val="0"/>
      <w:divBdr>
        <w:top w:val="none" w:sz="0" w:space="0" w:color="auto"/>
        <w:left w:val="none" w:sz="0" w:space="0" w:color="auto"/>
        <w:bottom w:val="none" w:sz="0" w:space="0" w:color="auto"/>
        <w:right w:val="none" w:sz="0" w:space="0" w:color="auto"/>
      </w:divBdr>
    </w:div>
    <w:div w:id="1604072407">
      <w:bodyDiv w:val="1"/>
      <w:marLeft w:val="0"/>
      <w:marRight w:val="0"/>
      <w:marTop w:val="0"/>
      <w:marBottom w:val="0"/>
      <w:divBdr>
        <w:top w:val="none" w:sz="0" w:space="0" w:color="auto"/>
        <w:left w:val="none" w:sz="0" w:space="0" w:color="auto"/>
        <w:bottom w:val="none" w:sz="0" w:space="0" w:color="auto"/>
        <w:right w:val="none" w:sz="0" w:space="0" w:color="auto"/>
      </w:divBdr>
    </w:div>
    <w:div w:id="1713841709">
      <w:bodyDiv w:val="1"/>
      <w:marLeft w:val="0"/>
      <w:marRight w:val="0"/>
      <w:marTop w:val="0"/>
      <w:marBottom w:val="0"/>
      <w:divBdr>
        <w:top w:val="none" w:sz="0" w:space="0" w:color="auto"/>
        <w:left w:val="none" w:sz="0" w:space="0" w:color="auto"/>
        <w:bottom w:val="none" w:sz="0" w:space="0" w:color="auto"/>
        <w:right w:val="none" w:sz="0" w:space="0" w:color="auto"/>
      </w:divBdr>
    </w:div>
    <w:div w:id="1749230706">
      <w:bodyDiv w:val="1"/>
      <w:marLeft w:val="0"/>
      <w:marRight w:val="0"/>
      <w:marTop w:val="0"/>
      <w:marBottom w:val="0"/>
      <w:divBdr>
        <w:top w:val="none" w:sz="0" w:space="0" w:color="auto"/>
        <w:left w:val="none" w:sz="0" w:space="0" w:color="auto"/>
        <w:bottom w:val="none" w:sz="0" w:space="0" w:color="auto"/>
        <w:right w:val="none" w:sz="0" w:space="0" w:color="auto"/>
      </w:divBdr>
    </w:div>
    <w:div w:id="1832217032">
      <w:bodyDiv w:val="1"/>
      <w:marLeft w:val="0"/>
      <w:marRight w:val="0"/>
      <w:marTop w:val="0"/>
      <w:marBottom w:val="0"/>
      <w:divBdr>
        <w:top w:val="none" w:sz="0" w:space="0" w:color="auto"/>
        <w:left w:val="none" w:sz="0" w:space="0" w:color="auto"/>
        <w:bottom w:val="none" w:sz="0" w:space="0" w:color="auto"/>
        <w:right w:val="none" w:sz="0" w:space="0" w:color="auto"/>
      </w:divBdr>
    </w:div>
    <w:div w:id="1942028983">
      <w:bodyDiv w:val="1"/>
      <w:marLeft w:val="0"/>
      <w:marRight w:val="0"/>
      <w:marTop w:val="0"/>
      <w:marBottom w:val="0"/>
      <w:divBdr>
        <w:top w:val="none" w:sz="0" w:space="0" w:color="auto"/>
        <w:left w:val="none" w:sz="0" w:space="0" w:color="auto"/>
        <w:bottom w:val="none" w:sz="0" w:space="0" w:color="auto"/>
        <w:right w:val="none" w:sz="0" w:space="0" w:color="auto"/>
      </w:divBdr>
    </w:div>
    <w:div w:id="1999262509">
      <w:bodyDiv w:val="1"/>
      <w:marLeft w:val="0"/>
      <w:marRight w:val="0"/>
      <w:marTop w:val="0"/>
      <w:marBottom w:val="0"/>
      <w:divBdr>
        <w:top w:val="none" w:sz="0" w:space="0" w:color="auto"/>
        <w:left w:val="none" w:sz="0" w:space="0" w:color="auto"/>
        <w:bottom w:val="none" w:sz="0" w:space="0" w:color="auto"/>
        <w:right w:val="none" w:sz="0" w:space="0" w:color="auto"/>
      </w:divBdr>
    </w:div>
    <w:div w:id="2107456088">
      <w:bodyDiv w:val="1"/>
      <w:marLeft w:val="0"/>
      <w:marRight w:val="0"/>
      <w:marTop w:val="0"/>
      <w:marBottom w:val="0"/>
      <w:divBdr>
        <w:top w:val="none" w:sz="0" w:space="0" w:color="auto"/>
        <w:left w:val="none" w:sz="0" w:space="0" w:color="auto"/>
        <w:bottom w:val="none" w:sz="0" w:space="0" w:color="auto"/>
        <w:right w:val="none" w:sz="0" w:space="0" w:color="auto"/>
      </w:divBdr>
    </w:div>
    <w:div w:id="2120878452">
      <w:bodyDiv w:val="1"/>
      <w:marLeft w:val="0"/>
      <w:marRight w:val="0"/>
      <w:marTop w:val="0"/>
      <w:marBottom w:val="0"/>
      <w:divBdr>
        <w:top w:val="none" w:sz="0" w:space="0" w:color="auto"/>
        <w:left w:val="none" w:sz="0" w:space="0" w:color="auto"/>
        <w:bottom w:val="none" w:sz="0" w:space="0" w:color="auto"/>
        <w:right w:val="none" w:sz="0" w:space="0" w:color="auto"/>
      </w:divBdr>
    </w:div>
    <w:div w:id="2141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ED65-3DF5-4C35-AA79-265EAC85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54</cp:revision>
  <cp:lastPrinted>2024-05-27T00:37:00Z</cp:lastPrinted>
  <dcterms:created xsi:type="dcterms:W3CDTF">2024-06-30T10:26:00Z</dcterms:created>
  <dcterms:modified xsi:type="dcterms:W3CDTF">2024-07-17T01:59:00Z</dcterms:modified>
</cp:coreProperties>
</file>