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3D1AB" w14:textId="35E4C946" w:rsidR="00EA593D" w:rsidRPr="005E4181" w:rsidRDefault="00EA593D">
      <w:pPr>
        <w:rPr>
          <w:sz w:val="2"/>
          <w:szCs w:val="2"/>
          <w:lang w:val="en-US"/>
        </w:rPr>
      </w:pPr>
    </w:p>
    <w:tbl>
      <w:tblPr>
        <w:tblW w:w="15123" w:type="dxa"/>
        <w:jc w:val="center"/>
        <w:tblLayout w:type="fixed"/>
        <w:tblLook w:val="0000" w:firstRow="0" w:lastRow="0" w:firstColumn="0" w:lastColumn="0" w:noHBand="0" w:noVBand="0"/>
      </w:tblPr>
      <w:tblGrid>
        <w:gridCol w:w="5767"/>
        <w:gridCol w:w="9356"/>
      </w:tblGrid>
      <w:tr w:rsidR="00A52E0D" w:rsidRPr="00FE3A1F" w14:paraId="1A7BBABA" w14:textId="77777777" w:rsidTr="00583E5D">
        <w:trPr>
          <w:jc w:val="center"/>
        </w:trPr>
        <w:tc>
          <w:tcPr>
            <w:tcW w:w="5767" w:type="dxa"/>
          </w:tcPr>
          <w:p w14:paraId="79CCE08F" w14:textId="2831E68F"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ỦY BAN NHÂN DÂN</w:t>
            </w:r>
          </w:p>
          <w:p w14:paraId="43CFC409" w14:textId="141519C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4"/>
                <w:szCs w:val="20"/>
                <w:lang w:val="en-US"/>
              </w:rPr>
            </w:pPr>
            <w:r w:rsidRPr="00FE3A1F">
              <w:rPr>
                <w:rFonts w:ascii="Times New Roman" w:eastAsia="Times New Roman" w:hAnsi="Times New Roman" w:cs="Times New Roman"/>
                <w:b/>
                <w:bCs/>
                <w:color w:val="000000" w:themeColor="text1"/>
                <w:sz w:val="28"/>
                <w:szCs w:val="20"/>
                <w:lang w:val="en-US"/>
              </w:rPr>
              <w:t>HUYỆN TRÀNG ĐỊNH</w:t>
            </w:r>
          </w:p>
        </w:tc>
        <w:tc>
          <w:tcPr>
            <w:tcW w:w="9356" w:type="dxa"/>
          </w:tcPr>
          <w:p w14:paraId="14A0714D" w14:textId="77777777" w:rsidR="00A52E0D" w:rsidRPr="00FE3A1F"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26"/>
                <w:szCs w:val="20"/>
                <w:lang w:val="en-US"/>
              </w:rPr>
            </w:pPr>
            <w:r w:rsidRPr="00FE3A1F">
              <w:rPr>
                <w:rFonts w:ascii="Times New Roman" w:eastAsia="Times New Roman" w:hAnsi="Times New Roman" w:cs="Times New Roman"/>
                <w:b/>
                <w:bCs/>
                <w:color w:val="000000" w:themeColor="text1"/>
                <w:sz w:val="26"/>
                <w:szCs w:val="20"/>
                <w:lang w:val="en-US"/>
              </w:rPr>
              <w:t>CỘNG HÒA XÃ HỘI CHỦ NGHĨA VIỆT NAM</w:t>
            </w:r>
          </w:p>
          <w:p w14:paraId="03316EFE" w14:textId="0CC4C753" w:rsidR="00A52E0D" w:rsidRPr="002A1690" w:rsidRDefault="00A52E0D" w:rsidP="00EA7819">
            <w:pPr>
              <w:numPr>
                <w:ilvl w:val="1"/>
                <w:numId w:val="1"/>
              </w:numPr>
              <w:spacing w:after="0" w:line="240" w:lineRule="auto"/>
              <w:ind w:left="578" w:hanging="578"/>
              <w:jc w:val="center"/>
              <w:outlineLvl w:val="1"/>
              <w:rPr>
                <w:rFonts w:ascii="Times New Roman" w:eastAsia="Times New Roman" w:hAnsi="Times New Roman" w:cs="Times New Roman"/>
                <w:b/>
                <w:bCs/>
                <w:color w:val="000000" w:themeColor="text1"/>
                <w:sz w:val="30"/>
                <w:szCs w:val="26"/>
                <w:lang w:val="en-US"/>
              </w:rPr>
            </w:pPr>
            <w:r w:rsidRPr="00FE3A1F">
              <w:rPr>
                <w:rFonts w:ascii="Times New Roman" w:eastAsia="Times New Roman" w:hAnsi="Times New Roman" w:cs="Times New Roman"/>
                <w:b/>
                <w:bCs/>
                <w:color w:val="000000" w:themeColor="text1"/>
                <w:sz w:val="28"/>
                <w:szCs w:val="20"/>
                <w:lang w:val="en-US"/>
              </w:rPr>
              <w:t>Độc lập – Tự do – Hạnh phúc</w:t>
            </w:r>
          </w:p>
        </w:tc>
      </w:tr>
    </w:tbl>
    <w:p w14:paraId="17B72ABF" w14:textId="14221C83" w:rsidR="00A52E0D" w:rsidRPr="00FE3A1F" w:rsidRDefault="00583E5D" w:rsidP="00A52E0D">
      <w:pPr>
        <w:numPr>
          <w:ilvl w:val="1"/>
          <w:numId w:val="1"/>
        </w:numPr>
        <w:spacing w:before="240" w:after="0" w:line="240" w:lineRule="auto"/>
        <w:ind w:left="578" w:hanging="578"/>
        <w:jc w:val="center"/>
        <w:outlineLvl w:val="1"/>
        <w:rPr>
          <w:rFonts w:ascii="Times New Roman" w:eastAsia="Calibri" w:hAnsi="Times New Roman" w:cs="Times New Roman"/>
          <w:b/>
          <w:bCs/>
          <w:color w:val="000000" w:themeColor="text1"/>
          <w:sz w:val="2"/>
          <w:szCs w:val="20"/>
          <w:lang w:val="x-none" w:eastAsia="ar-SA"/>
        </w:rPr>
      </w:pPr>
      <w:r w:rsidRPr="00FE3A1F">
        <w:rPr>
          <w:rFonts w:ascii="Times New Roman" w:eastAsia="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65B07EFA" wp14:editId="3E34F569">
                <wp:simplePos x="0" y="0"/>
                <wp:positionH relativeFrom="column">
                  <wp:posOffset>5509895</wp:posOffset>
                </wp:positionH>
                <wp:positionV relativeFrom="paragraph">
                  <wp:posOffset>4445</wp:posOffset>
                </wp:positionV>
                <wp:extent cx="2245995" cy="0"/>
                <wp:effectExtent l="19050" t="19050" r="400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398"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7D7EC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85pt,.35pt" to="6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" strokeweight=".74pt">
                <v:stroke joinstyle="miter" endcap="square"/>
              </v:line>
            </w:pict>
          </mc:Fallback>
        </mc:AlternateContent>
      </w:r>
      <w:r w:rsidR="00E612DE" w:rsidRPr="00FE3A1F">
        <w:rPr>
          <w:rFonts w:ascii="Times New Roman" w:eastAsia="Times New Roman" w:hAnsi="Times New Roman" w:cs="Times New Roman"/>
          <w:b/>
          <w:bCs/>
          <w:noProof/>
          <w:color w:val="000000" w:themeColor="text1"/>
          <w:sz w:val="30"/>
          <w:szCs w:val="26"/>
          <w:lang w:val="en-US"/>
        </w:rPr>
        <mc:AlternateContent>
          <mc:Choice Requires="wps">
            <w:drawing>
              <wp:anchor distT="4294967295" distB="4294967295" distL="114300" distR="114300" simplePos="0" relativeHeight="251659264" behindDoc="0" locked="0" layoutInCell="1" allowOverlap="1" wp14:anchorId="4ED675E0" wp14:editId="7BAC9CE6">
                <wp:simplePos x="0" y="0"/>
                <wp:positionH relativeFrom="column">
                  <wp:posOffset>1472418</wp:posOffset>
                </wp:positionH>
                <wp:positionV relativeFrom="paragraph">
                  <wp:posOffset>14605</wp:posOffset>
                </wp:positionV>
                <wp:extent cx="800100" cy="0"/>
                <wp:effectExtent l="1905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DBE0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95pt,1.15pt" to="17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" strokeweight=".26mm">
                <v:stroke joinstyle="miter" endcap="square"/>
              </v:line>
            </w:pict>
          </mc:Fallback>
        </mc:AlternateContent>
      </w:r>
    </w:p>
    <w:p w14:paraId="68EF9C34" w14:textId="77777777" w:rsidR="00A52E0D" w:rsidRPr="00FE3A1F" w:rsidRDefault="00A52E0D" w:rsidP="00A52E0D">
      <w:pPr>
        <w:numPr>
          <w:ilvl w:val="1"/>
          <w:numId w:val="1"/>
        </w:numPr>
        <w:spacing w:before="60" w:after="0" w:line="240" w:lineRule="auto"/>
        <w:ind w:left="578" w:hanging="578"/>
        <w:jc w:val="center"/>
        <w:outlineLvl w:val="1"/>
        <w:rPr>
          <w:rFonts w:asciiTheme="majorHAnsi" w:eastAsia="Calibri" w:hAnsiTheme="majorHAnsi" w:cstheme="majorHAnsi"/>
          <w:bCs/>
          <w:color w:val="000000" w:themeColor="text1"/>
          <w:sz w:val="28"/>
          <w:szCs w:val="20"/>
          <w:lang w:val="x-none" w:eastAsia="ar-SA"/>
        </w:rPr>
      </w:pPr>
      <w:r w:rsidRPr="00FE3A1F">
        <w:rPr>
          <w:rFonts w:asciiTheme="majorHAnsi" w:eastAsia="Calibri" w:hAnsiTheme="majorHAnsi" w:cstheme="majorHAnsi"/>
          <w:b/>
          <w:bCs/>
          <w:color w:val="000000" w:themeColor="text1"/>
          <w:sz w:val="28"/>
          <w:szCs w:val="20"/>
          <w:lang w:val="x-none" w:eastAsia="ar-SA"/>
        </w:rPr>
        <w:t>LỊCH CÔNG TÁC TUẦN CỦA LÃNH ĐẠO HĐND, UBND HUYỆN</w:t>
      </w:r>
    </w:p>
    <w:p w14:paraId="4B486748" w14:textId="6B5A83AC" w:rsidR="00FE3A1F" w:rsidRPr="00E55BD6" w:rsidRDefault="009451E6" w:rsidP="00A52E0D">
      <w:pPr>
        <w:spacing w:before="60" w:after="0" w:line="240" w:lineRule="auto"/>
        <w:jc w:val="center"/>
        <w:rPr>
          <w:rFonts w:asciiTheme="majorHAnsi" w:eastAsia="Times New Roman" w:hAnsiTheme="majorHAnsi" w:cstheme="majorHAnsi"/>
          <w:b/>
          <w:bCs/>
          <w:color w:val="000000" w:themeColor="text1"/>
          <w:sz w:val="28"/>
          <w:szCs w:val="28"/>
          <w:lang w:val="en-US"/>
        </w:rPr>
      </w:pPr>
      <w:r w:rsidRPr="00E55BD6">
        <w:rPr>
          <w:rFonts w:asciiTheme="majorHAnsi" w:eastAsia="Times New Roman" w:hAnsiTheme="majorHAnsi" w:cstheme="majorHAnsi"/>
          <w:b/>
          <w:bCs/>
          <w:color w:val="000000" w:themeColor="text1"/>
          <w:sz w:val="28"/>
          <w:szCs w:val="28"/>
          <w:lang w:val="en-US"/>
        </w:rPr>
        <w:t xml:space="preserve">Tuần </w:t>
      </w:r>
      <w:r w:rsidRPr="00E55BD6">
        <w:rPr>
          <w:rFonts w:asciiTheme="majorHAnsi" w:eastAsia="Times New Roman" w:hAnsiTheme="majorHAnsi" w:cstheme="majorHAnsi"/>
          <w:b/>
          <w:bCs/>
          <w:color w:val="000000" w:themeColor="text1"/>
          <w:sz w:val="28"/>
          <w:szCs w:val="28"/>
          <w:lang w:val="x-none"/>
        </w:rPr>
        <w:t>thứ</w:t>
      </w:r>
      <w:r w:rsidR="004E6E53">
        <w:rPr>
          <w:rFonts w:asciiTheme="majorHAnsi" w:eastAsia="Times New Roman" w:hAnsiTheme="majorHAnsi" w:cstheme="majorHAnsi"/>
          <w:b/>
          <w:bCs/>
          <w:color w:val="000000" w:themeColor="text1"/>
          <w:sz w:val="28"/>
          <w:szCs w:val="28"/>
          <w:lang w:val="en-US"/>
        </w:rPr>
        <w:t xml:space="preserve"> </w:t>
      </w:r>
      <w:r w:rsidR="001563AA">
        <w:rPr>
          <w:rFonts w:asciiTheme="majorHAnsi" w:eastAsia="Times New Roman" w:hAnsiTheme="majorHAnsi" w:cstheme="majorHAnsi"/>
          <w:b/>
          <w:bCs/>
          <w:color w:val="000000" w:themeColor="text1"/>
          <w:sz w:val="28"/>
          <w:szCs w:val="28"/>
          <w:lang w:val="en-US"/>
        </w:rPr>
        <w:t>3</w:t>
      </w:r>
      <w:r w:rsidR="00652105">
        <w:rPr>
          <w:rFonts w:asciiTheme="majorHAnsi" w:eastAsia="Times New Roman" w:hAnsiTheme="majorHAnsi" w:cstheme="majorHAnsi"/>
          <w:b/>
          <w:bCs/>
          <w:color w:val="000000" w:themeColor="text1"/>
          <w:sz w:val="28"/>
          <w:szCs w:val="28"/>
          <w:lang w:val="en-US"/>
        </w:rPr>
        <w:t>4</w:t>
      </w:r>
      <w:r w:rsidR="00885628">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từ ngày </w:t>
      </w:r>
      <w:r w:rsidR="000E2A27">
        <w:rPr>
          <w:rFonts w:asciiTheme="majorHAnsi" w:eastAsia="Times New Roman" w:hAnsiTheme="majorHAnsi" w:cstheme="majorHAnsi"/>
          <w:b/>
          <w:bCs/>
          <w:color w:val="000000" w:themeColor="text1"/>
          <w:sz w:val="28"/>
          <w:szCs w:val="28"/>
          <w:lang w:val="en-US"/>
        </w:rPr>
        <w:t>1</w:t>
      </w:r>
      <w:r w:rsidR="00652105">
        <w:rPr>
          <w:rFonts w:asciiTheme="majorHAnsi" w:eastAsia="Times New Roman" w:hAnsiTheme="majorHAnsi" w:cstheme="majorHAnsi"/>
          <w:b/>
          <w:bCs/>
          <w:color w:val="000000" w:themeColor="text1"/>
          <w:sz w:val="28"/>
          <w:szCs w:val="28"/>
          <w:lang w:val="en-US"/>
        </w:rPr>
        <w:t>9</w:t>
      </w:r>
      <w:r w:rsidRPr="00E55BD6">
        <w:rPr>
          <w:rFonts w:asciiTheme="majorHAnsi" w:eastAsia="Times New Roman" w:hAnsiTheme="majorHAnsi" w:cstheme="majorHAnsi"/>
          <w:b/>
          <w:bCs/>
          <w:color w:val="000000" w:themeColor="text1"/>
          <w:sz w:val="28"/>
          <w:szCs w:val="28"/>
          <w:lang w:val="en-US"/>
        </w:rPr>
        <w:t>/</w:t>
      </w:r>
      <w:r w:rsidR="00371735">
        <w:rPr>
          <w:rFonts w:asciiTheme="majorHAnsi" w:eastAsia="Times New Roman" w:hAnsiTheme="majorHAnsi" w:cstheme="majorHAnsi"/>
          <w:b/>
          <w:bCs/>
          <w:color w:val="000000" w:themeColor="text1"/>
          <w:sz w:val="28"/>
          <w:szCs w:val="28"/>
          <w:lang w:val="en-US"/>
        </w:rPr>
        <w:t>8</w:t>
      </w:r>
      <w:r w:rsidRPr="00E55BD6">
        <w:rPr>
          <w:rFonts w:asciiTheme="majorHAnsi" w:eastAsia="Times New Roman" w:hAnsiTheme="majorHAnsi" w:cstheme="majorHAnsi"/>
          <w:b/>
          <w:bCs/>
          <w:color w:val="000000" w:themeColor="text1"/>
          <w:sz w:val="28"/>
          <w:szCs w:val="28"/>
          <w:lang w:val="en-US"/>
        </w:rPr>
        <w:t>/</w:t>
      </w:r>
      <w:r w:rsidRPr="00E55BD6">
        <w:rPr>
          <w:rFonts w:asciiTheme="majorHAnsi" w:eastAsia="Times New Roman" w:hAnsiTheme="majorHAnsi" w:cstheme="majorHAnsi"/>
          <w:b/>
          <w:bCs/>
          <w:color w:val="000000" w:themeColor="text1"/>
          <w:sz w:val="28"/>
          <w:szCs w:val="28"/>
          <w:lang w:val="x-none"/>
        </w:rPr>
        <w:t>20</w:t>
      </w:r>
      <w:r w:rsidRPr="00E55BD6">
        <w:rPr>
          <w:rFonts w:asciiTheme="majorHAnsi" w:eastAsia="Times New Roman" w:hAnsiTheme="majorHAnsi" w:cstheme="majorHAnsi"/>
          <w:b/>
          <w:bCs/>
          <w:color w:val="000000" w:themeColor="text1"/>
          <w:sz w:val="28"/>
          <w:szCs w:val="28"/>
          <w:lang w:val="en-US"/>
        </w:rPr>
        <w:t>2</w:t>
      </w:r>
      <w:r w:rsidR="004A6B83">
        <w:rPr>
          <w:rFonts w:asciiTheme="majorHAnsi" w:eastAsia="Times New Roman" w:hAnsiTheme="majorHAnsi" w:cstheme="majorHAnsi"/>
          <w:b/>
          <w:bCs/>
          <w:color w:val="000000" w:themeColor="text1"/>
          <w:sz w:val="28"/>
          <w:szCs w:val="28"/>
          <w:lang w:val="en-US"/>
        </w:rPr>
        <w:t>4</w:t>
      </w:r>
      <w:r w:rsidRPr="00E55BD6">
        <w:rPr>
          <w:rFonts w:asciiTheme="majorHAnsi" w:eastAsia="Times New Roman" w:hAnsiTheme="majorHAnsi" w:cstheme="majorHAnsi"/>
          <w:b/>
          <w:bCs/>
          <w:color w:val="000000" w:themeColor="text1"/>
          <w:sz w:val="28"/>
          <w:szCs w:val="28"/>
          <w:lang w:val="en-US"/>
        </w:rPr>
        <w:t xml:space="preserve"> </w:t>
      </w:r>
      <w:r w:rsidRPr="00E55BD6">
        <w:rPr>
          <w:rFonts w:asciiTheme="majorHAnsi" w:eastAsia="Times New Roman" w:hAnsiTheme="majorHAnsi" w:cstheme="majorHAnsi"/>
          <w:b/>
          <w:bCs/>
          <w:color w:val="000000" w:themeColor="text1"/>
          <w:sz w:val="28"/>
          <w:szCs w:val="28"/>
          <w:lang w:val="x-none"/>
        </w:rPr>
        <w:t xml:space="preserve">đến ngày </w:t>
      </w:r>
      <w:r w:rsidR="00652105">
        <w:rPr>
          <w:rFonts w:asciiTheme="majorHAnsi" w:eastAsia="Times New Roman" w:hAnsiTheme="majorHAnsi" w:cstheme="majorHAnsi"/>
          <w:b/>
          <w:bCs/>
          <w:color w:val="000000" w:themeColor="text1"/>
          <w:sz w:val="28"/>
          <w:szCs w:val="28"/>
          <w:lang w:val="en-US"/>
        </w:rPr>
        <w:t>25</w:t>
      </w:r>
      <w:r w:rsidR="00E55BD6" w:rsidRPr="00E55BD6">
        <w:rPr>
          <w:rFonts w:asciiTheme="majorHAnsi" w:eastAsia="Times New Roman" w:hAnsiTheme="majorHAnsi" w:cstheme="majorHAnsi"/>
          <w:b/>
          <w:bCs/>
          <w:color w:val="000000" w:themeColor="text1"/>
          <w:sz w:val="28"/>
          <w:szCs w:val="28"/>
          <w:lang w:val="en-US"/>
        </w:rPr>
        <w:t>/</w:t>
      </w:r>
      <w:r w:rsidR="001563AA">
        <w:rPr>
          <w:rFonts w:asciiTheme="majorHAnsi" w:eastAsia="Times New Roman" w:hAnsiTheme="majorHAnsi" w:cstheme="majorHAnsi"/>
          <w:b/>
          <w:bCs/>
          <w:color w:val="000000" w:themeColor="text1"/>
          <w:sz w:val="28"/>
          <w:szCs w:val="28"/>
          <w:lang w:val="en-US"/>
        </w:rPr>
        <w:t>8</w:t>
      </w:r>
      <w:r w:rsidRPr="00E55BD6">
        <w:rPr>
          <w:rFonts w:asciiTheme="majorHAnsi" w:eastAsia="Times New Roman" w:hAnsiTheme="majorHAnsi" w:cstheme="majorHAnsi"/>
          <w:b/>
          <w:bCs/>
          <w:color w:val="000000" w:themeColor="text1"/>
          <w:sz w:val="28"/>
          <w:szCs w:val="28"/>
          <w:lang w:val="x-none"/>
        </w:rPr>
        <w:t>/202</w:t>
      </w:r>
      <w:r w:rsidR="004A6B83">
        <w:rPr>
          <w:rFonts w:asciiTheme="majorHAnsi" w:eastAsia="Times New Roman" w:hAnsiTheme="majorHAnsi" w:cstheme="majorHAnsi"/>
          <w:b/>
          <w:bCs/>
          <w:color w:val="000000" w:themeColor="text1"/>
          <w:sz w:val="28"/>
          <w:szCs w:val="28"/>
          <w:lang w:val="en-US"/>
        </w:rPr>
        <w:t>4</w:t>
      </w:r>
    </w:p>
    <w:p w14:paraId="33AF20AE" w14:textId="77777777" w:rsidR="009451E6" w:rsidRPr="009451E6" w:rsidRDefault="00FE3A1F" w:rsidP="00FE3A1F">
      <w:pPr>
        <w:spacing w:before="60" w:after="0" w:line="240" w:lineRule="auto"/>
        <w:rPr>
          <w:rFonts w:asciiTheme="majorHAnsi" w:eastAsia="Times New Roman" w:hAnsiTheme="majorHAnsi" w:cstheme="majorHAnsi"/>
          <w:sz w:val="24"/>
          <w:szCs w:val="24"/>
          <w:lang w:val="en-US"/>
        </w:rPr>
      </w:pPr>
      <w:r w:rsidRPr="00FE3A1F">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1D8C848C" wp14:editId="0AF5E9BE">
                <wp:simplePos x="0" y="0"/>
                <wp:positionH relativeFrom="column">
                  <wp:posOffset>3942080</wp:posOffset>
                </wp:positionH>
                <wp:positionV relativeFrom="paragraph">
                  <wp:posOffset>28270</wp:posOffset>
                </wp:positionV>
                <wp:extent cx="177314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773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B8A9E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0.4pt,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" strokecolor="#4579b8 [3044]"/>
            </w:pict>
          </mc:Fallback>
        </mc:AlternateContent>
      </w:r>
      <w:r w:rsidR="005D6A7C">
        <w:rPr>
          <w:rFonts w:asciiTheme="majorHAnsi" w:eastAsia="Times New Roman" w:hAnsiTheme="majorHAnsi" w:cstheme="majorHAnsi"/>
          <w:b/>
          <w:bCs/>
          <w:color w:val="003399"/>
          <w:sz w:val="28"/>
          <w:szCs w:val="28"/>
          <w:lang w:val="en-US"/>
        </w:rPr>
        <w:t xml:space="preserve">                                                                            </w:t>
      </w:r>
    </w:p>
    <w:tbl>
      <w:tblPr>
        <w:tblW w:w="15353" w:type="dxa"/>
        <w:jc w:val="center"/>
        <w:tblLook w:val="04A0" w:firstRow="1" w:lastRow="0" w:firstColumn="1" w:lastColumn="0" w:noHBand="0" w:noVBand="1"/>
      </w:tblPr>
      <w:tblGrid>
        <w:gridCol w:w="1331"/>
        <w:gridCol w:w="2897"/>
        <w:gridCol w:w="2953"/>
        <w:gridCol w:w="2883"/>
        <w:gridCol w:w="3018"/>
        <w:gridCol w:w="2271"/>
      </w:tblGrid>
      <w:tr w:rsidR="009863CD" w:rsidRPr="00CB1E8A" w14:paraId="65724BE9" w14:textId="77777777" w:rsidTr="00FC7F70">
        <w:trPr>
          <w:trHeight w:val="952"/>
          <w:tblHeader/>
          <w:jc w:val="center"/>
        </w:trPr>
        <w:tc>
          <w:tcPr>
            <w:tcW w:w="1331" w:type="dxa"/>
            <w:tcBorders>
              <w:top w:val="double" w:sz="4" w:space="0" w:color="auto"/>
              <w:left w:val="double" w:sz="4" w:space="0" w:color="auto"/>
              <w:bottom w:val="double" w:sz="4" w:space="0" w:color="auto"/>
              <w:right w:val="single" w:sz="4" w:space="0" w:color="auto"/>
            </w:tcBorders>
            <w:shd w:val="clear" w:color="auto" w:fill="DBE5F1" w:themeFill="accent1" w:themeFillTint="33"/>
            <w:vAlign w:val="center"/>
            <w:hideMark/>
          </w:tcPr>
          <w:p w14:paraId="7B685EAF"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Ngày tháng năm</w:t>
            </w:r>
          </w:p>
        </w:tc>
        <w:tc>
          <w:tcPr>
            <w:tcW w:w="28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692EE" w14:textId="02F77D53" w:rsidR="009863CD" w:rsidRPr="009863CD" w:rsidRDefault="009863CD" w:rsidP="009863CD">
            <w:pPr>
              <w:spacing w:after="0" w:line="240" w:lineRule="auto"/>
              <w:jc w:val="center"/>
              <w:rPr>
                <w:rFonts w:asciiTheme="majorHAnsi" w:hAnsiTheme="majorHAnsi" w:cstheme="majorHAnsi"/>
                <w:b/>
                <w:lang w:val="en-US"/>
              </w:rPr>
            </w:pPr>
            <w:r w:rsidRPr="00D30AB8">
              <w:rPr>
                <w:rFonts w:asciiTheme="majorHAnsi" w:hAnsiTheme="majorHAnsi" w:cstheme="majorHAnsi"/>
                <w:b/>
              </w:rPr>
              <w:t xml:space="preserve">Đ/c </w:t>
            </w:r>
            <w:r>
              <w:rPr>
                <w:rFonts w:asciiTheme="majorHAnsi" w:hAnsiTheme="majorHAnsi" w:cstheme="majorHAnsi"/>
                <w:b/>
                <w:lang w:val="en-US"/>
              </w:rPr>
              <w:t>Lèo Văn Hiệp</w:t>
            </w:r>
          </w:p>
          <w:p w14:paraId="2EE002EE" w14:textId="631F940C" w:rsidR="009863CD" w:rsidRPr="009863CD" w:rsidRDefault="009863CD" w:rsidP="009863CD">
            <w:pPr>
              <w:spacing w:after="0" w:line="240" w:lineRule="auto"/>
              <w:jc w:val="center"/>
              <w:rPr>
                <w:rFonts w:asciiTheme="majorHAnsi" w:hAnsiTheme="majorHAnsi" w:cstheme="majorHAnsi"/>
                <w:b/>
                <w:lang w:val="en-US"/>
              </w:rPr>
            </w:pPr>
            <w:r w:rsidRPr="00D30AB8">
              <w:rPr>
                <w:rFonts w:asciiTheme="majorHAnsi" w:hAnsiTheme="majorHAnsi" w:cstheme="majorHAnsi"/>
                <w:b/>
              </w:rPr>
              <w:t>Chủ tịch UBND huyện</w:t>
            </w:r>
          </w:p>
        </w:tc>
        <w:tc>
          <w:tcPr>
            <w:tcW w:w="2953" w:type="dxa"/>
            <w:tcBorders>
              <w:top w:val="double" w:sz="4" w:space="0" w:color="auto"/>
              <w:left w:val="single" w:sz="4" w:space="0" w:color="auto"/>
              <w:bottom w:val="double" w:sz="4" w:space="0" w:color="auto"/>
              <w:right w:val="double" w:sz="4" w:space="0" w:color="auto"/>
            </w:tcBorders>
            <w:shd w:val="clear" w:color="auto" w:fill="DBE5F1" w:themeFill="accent1" w:themeFillTint="33"/>
            <w:vAlign w:val="center"/>
            <w:hideMark/>
          </w:tcPr>
          <w:p w14:paraId="5D4C0BD3" w14:textId="63C8F15A"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Đ/c Hoàng Như Bách</w:t>
            </w:r>
          </w:p>
          <w:p w14:paraId="496E9862"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2883"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32D8D5AC"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Đ/c Ngọ Quang Khải,</w:t>
            </w:r>
          </w:p>
          <w:p w14:paraId="4389FACE"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UBND huyện</w:t>
            </w:r>
          </w:p>
        </w:tc>
        <w:tc>
          <w:tcPr>
            <w:tcW w:w="3018" w:type="dxa"/>
            <w:tcBorders>
              <w:top w:val="double" w:sz="4" w:space="0" w:color="auto"/>
              <w:left w:val="nil"/>
              <w:bottom w:val="double" w:sz="4" w:space="0" w:color="auto"/>
              <w:right w:val="double" w:sz="4" w:space="0" w:color="auto"/>
            </w:tcBorders>
            <w:shd w:val="clear" w:color="auto" w:fill="DBE5F1" w:themeFill="accent1" w:themeFillTint="33"/>
            <w:vAlign w:val="center"/>
            <w:hideMark/>
          </w:tcPr>
          <w:p w14:paraId="1F678A14"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Đ/c Nguyễn Thị Ngân</w:t>
            </w:r>
          </w:p>
          <w:p w14:paraId="6228E18D"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Phó Chủ tịch HĐND huyện</w:t>
            </w:r>
          </w:p>
        </w:tc>
        <w:tc>
          <w:tcPr>
            <w:tcW w:w="2271" w:type="dxa"/>
            <w:tcBorders>
              <w:top w:val="double" w:sz="4" w:space="0" w:color="auto"/>
              <w:left w:val="nil"/>
              <w:bottom w:val="double" w:sz="4" w:space="0" w:color="auto"/>
              <w:right w:val="double" w:sz="4" w:space="0" w:color="auto"/>
            </w:tcBorders>
            <w:shd w:val="clear" w:color="auto" w:fill="DBE5F1" w:themeFill="accent1" w:themeFillTint="33"/>
          </w:tcPr>
          <w:p w14:paraId="5561D894" w14:textId="77777777" w:rsidR="009863CD" w:rsidRPr="00D30AB8" w:rsidRDefault="009863CD" w:rsidP="00B86075">
            <w:pPr>
              <w:spacing w:after="0" w:line="240" w:lineRule="auto"/>
              <w:jc w:val="center"/>
              <w:rPr>
                <w:rFonts w:asciiTheme="majorHAnsi" w:hAnsiTheme="majorHAnsi" w:cstheme="majorHAnsi"/>
                <w:b/>
              </w:rPr>
            </w:pPr>
          </w:p>
          <w:p w14:paraId="25BE975C"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rPr>
              <w:t>Ghi chú</w:t>
            </w:r>
          </w:p>
          <w:p w14:paraId="1BC165FD" w14:textId="77777777" w:rsidR="009863CD" w:rsidRPr="00D30AB8" w:rsidRDefault="009863CD" w:rsidP="00B86075">
            <w:pPr>
              <w:spacing w:after="0" w:line="240" w:lineRule="auto"/>
              <w:jc w:val="center"/>
              <w:rPr>
                <w:rFonts w:asciiTheme="majorHAnsi" w:hAnsiTheme="majorHAnsi" w:cstheme="majorHAnsi"/>
                <w:b/>
              </w:rPr>
            </w:pPr>
            <w:r w:rsidRPr="00D30AB8">
              <w:rPr>
                <w:rFonts w:asciiTheme="majorHAnsi" w:hAnsiTheme="majorHAnsi" w:cstheme="majorHAnsi"/>
                <w:b/>
                <w:color w:val="FF0000"/>
              </w:rPr>
              <w:t>(xin ý kiến chỉ đạo)</w:t>
            </w:r>
          </w:p>
        </w:tc>
      </w:tr>
      <w:tr w:rsidR="009863CD" w:rsidRPr="002B283C" w14:paraId="29A50754" w14:textId="77777777" w:rsidTr="00FC7F70">
        <w:trPr>
          <w:trHeight w:val="50"/>
          <w:jc w:val="center"/>
        </w:trPr>
        <w:tc>
          <w:tcPr>
            <w:tcW w:w="1331" w:type="dxa"/>
            <w:vMerge w:val="restart"/>
            <w:tcBorders>
              <w:top w:val="nil"/>
              <w:left w:val="single" w:sz="8" w:space="0" w:color="auto"/>
              <w:bottom w:val="single" w:sz="8" w:space="0" w:color="auto"/>
              <w:right w:val="single" w:sz="4" w:space="0" w:color="auto"/>
            </w:tcBorders>
            <w:vAlign w:val="center"/>
            <w:hideMark/>
          </w:tcPr>
          <w:p w14:paraId="6CD721E7" w14:textId="77777777" w:rsidR="009863CD" w:rsidRPr="002B283C" w:rsidRDefault="009863CD" w:rsidP="00B86075">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Hai</w:t>
            </w:r>
          </w:p>
          <w:p w14:paraId="143C8937" w14:textId="1FD5EC10" w:rsidR="009863CD" w:rsidRPr="00BB53A6" w:rsidRDefault="009863CD" w:rsidP="00652105">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1</w:t>
            </w:r>
            <w:r w:rsidR="00652105">
              <w:rPr>
                <w:rFonts w:asciiTheme="majorHAnsi" w:hAnsiTheme="majorHAnsi" w:cstheme="majorHAnsi"/>
                <w:b/>
                <w:sz w:val="24"/>
                <w:szCs w:val="24"/>
                <w:lang w:val="en-US"/>
              </w:rPr>
              <w:t>9</w:t>
            </w:r>
            <w:r>
              <w:rPr>
                <w:rFonts w:asciiTheme="majorHAnsi" w:hAnsiTheme="majorHAnsi" w:cstheme="majorHAnsi"/>
                <w:b/>
                <w:sz w:val="24"/>
                <w:szCs w:val="24"/>
                <w:lang w:val="en-US"/>
              </w:rPr>
              <w:t>/8</w:t>
            </w:r>
            <w:r w:rsidRPr="002B283C">
              <w:rPr>
                <w:rFonts w:asciiTheme="majorHAnsi" w:hAnsiTheme="majorHAnsi" w:cstheme="majorHAnsi"/>
                <w:b/>
                <w:sz w:val="24"/>
                <w:szCs w:val="24"/>
              </w:rPr>
              <w:t>/202</w:t>
            </w:r>
            <w:r>
              <w:rPr>
                <w:rFonts w:asciiTheme="majorHAnsi" w:hAnsiTheme="majorHAnsi" w:cstheme="majorHAnsi"/>
                <w:b/>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22E737B5" w14:textId="77777777" w:rsidR="00652105" w:rsidRDefault="009863CD" w:rsidP="0065210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Sáng: </w:t>
            </w:r>
            <w:r w:rsidR="00652105">
              <w:rPr>
                <w:rFonts w:ascii="Times New Roman" w:hAnsi="Times New Roman" w:cs="Times New Roman"/>
                <w:sz w:val="24"/>
                <w:szCs w:val="24"/>
                <w:lang w:val="en-US"/>
              </w:rPr>
              <w:t>Làm việc với đoàn khảo sát của đoàn ĐBQH tại Thủy điện Thác Xăng</w:t>
            </w:r>
          </w:p>
          <w:p w14:paraId="5C10A8A0" w14:textId="6AB7A94F" w:rsidR="009863CD" w:rsidRPr="00C03061" w:rsidRDefault="009863CD" w:rsidP="00AD42BE">
            <w:pPr>
              <w:jc w:val="both"/>
              <w:rPr>
                <w:rFonts w:ascii="Times New Roman" w:hAnsi="Times New Roman" w:cs="Times New Roman"/>
                <w:sz w:val="24"/>
                <w:szCs w:val="24"/>
                <w:lang w:val="en-US"/>
              </w:rPr>
            </w:pPr>
          </w:p>
        </w:tc>
        <w:tc>
          <w:tcPr>
            <w:tcW w:w="2953" w:type="dxa"/>
            <w:tcBorders>
              <w:top w:val="nil"/>
              <w:left w:val="single" w:sz="4" w:space="0" w:color="auto"/>
              <w:bottom w:val="single" w:sz="8" w:space="0" w:color="auto"/>
              <w:right w:val="single" w:sz="8" w:space="0" w:color="auto"/>
            </w:tcBorders>
          </w:tcPr>
          <w:p w14:paraId="3ACD7D7F" w14:textId="1E53551D" w:rsidR="009863CD" w:rsidRDefault="009863CD" w:rsidP="00AD42BE">
            <w:pPr>
              <w:jc w:val="both"/>
              <w:rPr>
                <w:rFonts w:ascii="Times New Roman" w:hAnsi="Times New Roman" w:cs="Times New Roman"/>
                <w:sz w:val="24"/>
                <w:szCs w:val="24"/>
                <w:lang w:val="en-US"/>
              </w:rPr>
            </w:pPr>
            <w:r w:rsidRPr="00C03061">
              <w:rPr>
                <w:rFonts w:ascii="Times New Roman" w:hAnsi="Times New Roman" w:cs="Times New Roman"/>
                <w:sz w:val="24"/>
                <w:szCs w:val="24"/>
                <w:lang w:val="en-US"/>
              </w:rPr>
              <w:t xml:space="preserve">Sáng: </w:t>
            </w:r>
            <w:r w:rsidR="00652105">
              <w:rPr>
                <w:rFonts w:ascii="Times New Roman" w:hAnsi="Times New Roman" w:cs="Times New Roman"/>
                <w:sz w:val="24"/>
                <w:szCs w:val="24"/>
                <w:lang w:val="en-US"/>
              </w:rPr>
              <w:t>Làm việc tại cơ quan</w:t>
            </w:r>
          </w:p>
          <w:p w14:paraId="7351BC96" w14:textId="77777777" w:rsidR="009863CD" w:rsidRDefault="009863CD" w:rsidP="00AD42BE">
            <w:pPr>
              <w:jc w:val="both"/>
              <w:rPr>
                <w:rFonts w:ascii="Times New Roman" w:hAnsi="Times New Roman" w:cs="Times New Roman"/>
                <w:sz w:val="24"/>
                <w:szCs w:val="24"/>
                <w:lang w:val="en-US"/>
              </w:rPr>
            </w:pPr>
          </w:p>
          <w:p w14:paraId="4EDA9ABE" w14:textId="6E98B481" w:rsidR="009863CD" w:rsidRPr="00940FE2" w:rsidRDefault="009863CD" w:rsidP="00AD42BE">
            <w:pPr>
              <w:jc w:val="both"/>
              <w:rPr>
                <w:rFonts w:ascii="Times New Roman" w:hAnsi="Times New Roman" w:cs="Times New Roman"/>
                <w:bCs/>
                <w:color w:val="000000"/>
                <w:sz w:val="24"/>
                <w:szCs w:val="24"/>
              </w:rPr>
            </w:pPr>
          </w:p>
        </w:tc>
        <w:tc>
          <w:tcPr>
            <w:tcW w:w="2883" w:type="dxa"/>
            <w:tcBorders>
              <w:top w:val="nil"/>
              <w:left w:val="nil"/>
              <w:bottom w:val="single" w:sz="8" w:space="0" w:color="auto"/>
              <w:right w:val="single" w:sz="8" w:space="0" w:color="auto"/>
            </w:tcBorders>
          </w:tcPr>
          <w:p w14:paraId="336F5AD1" w14:textId="2FA80CF1" w:rsidR="009863CD" w:rsidRPr="0089483E" w:rsidRDefault="009863CD" w:rsidP="00652105">
            <w:pPr>
              <w:jc w:val="both"/>
              <w:rPr>
                <w:rFonts w:ascii="Times New Roman" w:hAnsi="Times New Roman" w:cs="Times New Roman"/>
                <w:sz w:val="24"/>
                <w:szCs w:val="24"/>
              </w:rPr>
            </w:pPr>
            <w:r w:rsidRPr="0089483E">
              <w:rPr>
                <w:rFonts w:ascii="Times New Roman" w:hAnsi="Times New Roman" w:cs="Times New Roman"/>
                <w:sz w:val="24"/>
                <w:szCs w:val="24"/>
              </w:rPr>
              <w:t xml:space="preserve">Sáng: </w:t>
            </w:r>
            <w:r w:rsidR="00652105">
              <w:rPr>
                <w:rFonts w:ascii="Times New Roman" w:hAnsi="Times New Roman" w:cs="Times New Roman"/>
                <w:sz w:val="24"/>
                <w:szCs w:val="24"/>
                <w:lang w:val="en-US"/>
              </w:rPr>
              <w:t>Khảo sát địa điểm xây dựng công trào</w:t>
            </w:r>
          </w:p>
        </w:tc>
        <w:tc>
          <w:tcPr>
            <w:tcW w:w="3018" w:type="dxa"/>
            <w:tcBorders>
              <w:top w:val="nil"/>
              <w:left w:val="nil"/>
              <w:bottom w:val="single" w:sz="8" w:space="0" w:color="auto"/>
              <w:right w:val="single" w:sz="8" w:space="0" w:color="auto"/>
            </w:tcBorders>
          </w:tcPr>
          <w:p w14:paraId="51FBDE10" w14:textId="43672183" w:rsidR="009863CD" w:rsidRPr="0089483E" w:rsidRDefault="009863CD" w:rsidP="00652105">
            <w:pPr>
              <w:jc w:val="both"/>
              <w:rPr>
                <w:rFonts w:asciiTheme="majorHAnsi" w:hAnsiTheme="majorHAnsi" w:cstheme="majorHAnsi"/>
                <w:sz w:val="24"/>
                <w:szCs w:val="24"/>
              </w:rPr>
            </w:pPr>
            <w:r w:rsidRPr="00E2161F">
              <w:rPr>
                <w:rFonts w:asciiTheme="majorHAnsi" w:hAnsiTheme="majorHAnsi" w:cstheme="majorHAnsi"/>
                <w:sz w:val="24"/>
                <w:szCs w:val="24"/>
              </w:rPr>
              <w:t>Sáng:</w:t>
            </w:r>
            <w:r w:rsidRPr="0089483E">
              <w:rPr>
                <w:rFonts w:ascii="Times New Roman" w:hAnsi="Times New Roman" w:cs="Times New Roman"/>
                <w:sz w:val="24"/>
                <w:szCs w:val="24"/>
              </w:rPr>
              <w:t xml:space="preserve"> </w:t>
            </w:r>
            <w:r w:rsidR="00652105">
              <w:rPr>
                <w:rFonts w:ascii="Times New Roman" w:hAnsi="Times New Roman" w:cs="Times New Roman"/>
                <w:sz w:val="24"/>
                <w:szCs w:val="24"/>
                <w:lang w:val="en-US"/>
              </w:rPr>
              <w:t>Làm việc tại cơ quan</w:t>
            </w:r>
          </w:p>
        </w:tc>
        <w:tc>
          <w:tcPr>
            <w:tcW w:w="2271" w:type="dxa"/>
            <w:vMerge w:val="restart"/>
            <w:tcBorders>
              <w:top w:val="nil"/>
              <w:left w:val="nil"/>
              <w:bottom w:val="single" w:sz="8" w:space="0" w:color="auto"/>
              <w:right w:val="single" w:sz="8" w:space="0" w:color="auto"/>
            </w:tcBorders>
          </w:tcPr>
          <w:p w14:paraId="60FAB30F" w14:textId="77777777" w:rsidR="009863CD" w:rsidRPr="0089483E" w:rsidRDefault="009863CD" w:rsidP="00730658">
            <w:pPr>
              <w:jc w:val="both"/>
              <w:rPr>
                <w:rFonts w:asciiTheme="majorHAnsi" w:hAnsiTheme="majorHAnsi" w:cstheme="majorHAnsi"/>
                <w:sz w:val="24"/>
                <w:szCs w:val="24"/>
              </w:rPr>
            </w:pPr>
          </w:p>
          <w:p w14:paraId="795AF99B" w14:textId="77777777" w:rsidR="009863CD" w:rsidRPr="0089483E" w:rsidRDefault="009863CD" w:rsidP="00730658">
            <w:pPr>
              <w:jc w:val="both"/>
              <w:rPr>
                <w:rFonts w:asciiTheme="majorHAnsi" w:hAnsiTheme="majorHAnsi" w:cstheme="majorHAnsi"/>
                <w:sz w:val="24"/>
                <w:szCs w:val="24"/>
              </w:rPr>
            </w:pPr>
          </w:p>
          <w:p w14:paraId="2664A34B" w14:textId="77777777" w:rsidR="009863CD" w:rsidRPr="0089483E" w:rsidRDefault="009863CD" w:rsidP="00A2603D">
            <w:pPr>
              <w:ind w:right="6"/>
              <w:jc w:val="both"/>
              <w:rPr>
                <w:rFonts w:asciiTheme="majorHAnsi" w:hAnsiTheme="majorHAnsi" w:cstheme="majorHAnsi"/>
                <w:sz w:val="24"/>
                <w:szCs w:val="24"/>
              </w:rPr>
            </w:pPr>
          </w:p>
          <w:p w14:paraId="4682F95C" w14:textId="586D6CCA" w:rsidR="009863CD" w:rsidRPr="0089483E" w:rsidRDefault="009863CD" w:rsidP="00516921">
            <w:pPr>
              <w:ind w:right="6"/>
              <w:jc w:val="both"/>
              <w:rPr>
                <w:rFonts w:asciiTheme="majorHAnsi" w:hAnsiTheme="majorHAnsi" w:cstheme="majorHAnsi"/>
                <w:sz w:val="24"/>
                <w:szCs w:val="24"/>
              </w:rPr>
            </w:pPr>
          </w:p>
        </w:tc>
      </w:tr>
      <w:tr w:rsidR="009863CD" w:rsidRPr="002B283C" w14:paraId="4FA12F48" w14:textId="77777777" w:rsidTr="00FC7F70">
        <w:trPr>
          <w:trHeight w:val="1299"/>
          <w:jc w:val="center"/>
        </w:trPr>
        <w:tc>
          <w:tcPr>
            <w:tcW w:w="0" w:type="auto"/>
            <w:vMerge/>
            <w:tcBorders>
              <w:top w:val="nil"/>
              <w:left w:val="single" w:sz="8" w:space="0" w:color="auto"/>
              <w:bottom w:val="single" w:sz="8" w:space="0" w:color="auto"/>
              <w:right w:val="single" w:sz="4" w:space="0" w:color="auto"/>
            </w:tcBorders>
            <w:vAlign w:val="center"/>
            <w:hideMark/>
          </w:tcPr>
          <w:p w14:paraId="3B16F13D" w14:textId="77777777" w:rsidR="009863CD" w:rsidRPr="002B283C" w:rsidRDefault="009863CD" w:rsidP="00B86075">
            <w:pPr>
              <w:spacing w:after="0" w:line="240" w:lineRule="auto"/>
              <w:rPr>
                <w:rFonts w:asciiTheme="majorHAnsi" w:hAnsiTheme="majorHAnsi" w:cstheme="majorHAnsi"/>
                <w:b/>
                <w:sz w:val="24"/>
                <w:szCs w:val="24"/>
              </w:rPr>
            </w:pPr>
          </w:p>
        </w:tc>
        <w:tc>
          <w:tcPr>
            <w:tcW w:w="2897" w:type="dxa"/>
            <w:tcBorders>
              <w:top w:val="single" w:sz="4" w:space="0" w:color="auto"/>
              <w:left w:val="single" w:sz="4" w:space="0" w:color="auto"/>
              <w:bottom w:val="single" w:sz="4" w:space="0" w:color="auto"/>
              <w:right w:val="single" w:sz="4" w:space="0" w:color="auto"/>
            </w:tcBorders>
          </w:tcPr>
          <w:p w14:paraId="727C8C6A" w14:textId="77777777" w:rsidR="009863CD" w:rsidRDefault="009863CD" w:rsidP="00652105">
            <w:pPr>
              <w:jc w:val="both"/>
              <w:rPr>
                <w:rFonts w:ascii="Times New Roman" w:hAnsi="Times New Roman" w:cs="Times New Roman"/>
                <w:spacing w:val="-6"/>
                <w:sz w:val="24"/>
                <w:szCs w:val="24"/>
                <w:lang w:val="en-US"/>
              </w:rPr>
            </w:pPr>
            <w:r w:rsidRPr="0089483E">
              <w:rPr>
                <w:rFonts w:ascii="Times New Roman" w:hAnsi="Times New Roman" w:cs="Times New Roman"/>
                <w:spacing w:val="-6"/>
                <w:sz w:val="24"/>
                <w:szCs w:val="24"/>
              </w:rPr>
              <w:t xml:space="preserve">Chiều: </w:t>
            </w:r>
            <w:r w:rsidR="00652105">
              <w:rPr>
                <w:rFonts w:ascii="Times New Roman" w:hAnsi="Times New Roman" w:cs="Times New Roman"/>
                <w:spacing w:val="-6"/>
                <w:sz w:val="24"/>
                <w:szCs w:val="24"/>
                <w:lang w:val="en-US"/>
              </w:rPr>
              <w:t>Kiểm tra công tác xây dựng NTM tại xã Chí Minh</w:t>
            </w:r>
          </w:p>
          <w:p w14:paraId="6089B027" w14:textId="5662EB51" w:rsidR="00652105" w:rsidRPr="0089483E" w:rsidRDefault="00652105" w:rsidP="00652105">
            <w:pPr>
              <w:jc w:val="both"/>
              <w:rPr>
                <w:rFonts w:ascii="Times New Roman" w:hAnsi="Times New Roman" w:cs="Times New Roman"/>
                <w:spacing w:val="-6"/>
                <w:sz w:val="24"/>
                <w:szCs w:val="24"/>
              </w:rPr>
            </w:pPr>
            <w:r>
              <w:rPr>
                <w:rFonts w:ascii="Times New Roman" w:hAnsi="Times New Roman" w:cs="Times New Roman"/>
                <w:spacing w:val="-6"/>
                <w:sz w:val="24"/>
                <w:szCs w:val="24"/>
                <w:lang w:val="en-US"/>
              </w:rPr>
              <w:t>- Họp TT HU</w:t>
            </w:r>
          </w:p>
        </w:tc>
        <w:tc>
          <w:tcPr>
            <w:tcW w:w="2953" w:type="dxa"/>
            <w:tcBorders>
              <w:top w:val="nil"/>
              <w:left w:val="single" w:sz="4" w:space="0" w:color="auto"/>
              <w:bottom w:val="single" w:sz="8" w:space="0" w:color="auto"/>
              <w:right w:val="single" w:sz="8" w:space="0" w:color="auto"/>
            </w:tcBorders>
          </w:tcPr>
          <w:p w14:paraId="1D1B2D2D" w14:textId="17D0BFC7" w:rsidR="009863CD" w:rsidRPr="00216B0E" w:rsidRDefault="009863CD" w:rsidP="00AD42BE">
            <w:pPr>
              <w:jc w:val="both"/>
              <w:rPr>
                <w:rFonts w:ascii="Times New Roman" w:hAnsi="Times New Roman" w:cs="Times New Roman"/>
                <w:spacing w:val="-6"/>
                <w:sz w:val="24"/>
                <w:szCs w:val="24"/>
                <w:lang w:val="en-US"/>
              </w:rPr>
            </w:pPr>
            <w:r w:rsidRPr="0089483E">
              <w:rPr>
                <w:rFonts w:ascii="Times New Roman" w:hAnsi="Times New Roman" w:cs="Times New Roman"/>
                <w:spacing w:val="-6"/>
                <w:sz w:val="24"/>
                <w:szCs w:val="24"/>
              </w:rPr>
              <w:t xml:space="preserve">Chiều: </w:t>
            </w:r>
            <w:r w:rsidR="00652105">
              <w:rPr>
                <w:rFonts w:ascii="Times New Roman" w:hAnsi="Times New Roman" w:cs="Times New Roman"/>
                <w:spacing w:val="-6"/>
                <w:sz w:val="24"/>
                <w:szCs w:val="24"/>
                <w:lang w:val="en-US"/>
              </w:rPr>
              <w:t>Kiểm tra công tác xây dựng NTM tại xã Chí Minh</w:t>
            </w:r>
          </w:p>
          <w:p w14:paraId="5B353F15" w14:textId="1433FBF2" w:rsidR="009863CD" w:rsidRPr="005F63E6" w:rsidRDefault="009863CD" w:rsidP="00BB6156">
            <w:pPr>
              <w:jc w:val="both"/>
              <w:rPr>
                <w:rFonts w:ascii="Times New Roman" w:hAnsi="Times New Roman" w:cs="Times New Roman"/>
                <w:spacing w:val="-6"/>
                <w:sz w:val="24"/>
                <w:szCs w:val="24"/>
                <w:lang w:val="en-US"/>
              </w:rPr>
            </w:pPr>
          </w:p>
        </w:tc>
        <w:tc>
          <w:tcPr>
            <w:tcW w:w="2883" w:type="dxa"/>
            <w:tcBorders>
              <w:top w:val="nil"/>
              <w:left w:val="nil"/>
              <w:bottom w:val="single" w:sz="8" w:space="0" w:color="auto"/>
              <w:right w:val="single" w:sz="8" w:space="0" w:color="auto"/>
            </w:tcBorders>
          </w:tcPr>
          <w:p w14:paraId="19C66E8B" w14:textId="36D16059" w:rsidR="009863CD" w:rsidRPr="006C1BB7" w:rsidRDefault="009863CD" w:rsidP="00216B0E">
            <w:pPr>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Chiều: </w:t>
            </w:r>
            <w:r w:rsidR="00652105">
              <w:rPr>
                <w:rFonts w:ascii="Times New Roman" w:hAnsi="Times New Roman" w:cs="Times New Roman"/>
                <w:spacing w:val="-6"/>
                <w:sz w:val="24"/>
                <w:szCs w:val="24"/>
                <w:lang w:val="en-US"/>
              </w:rPr>
              <w:t>Họp Hội đồng tinh giản biên chế</w:t>
            </w:r>
          </w:p>
          <w:p w14:paraId="62F850AA" w14:textId="16F03FA6" w:rsidR="009863CD" w:rsidRPr="007E21AB" w:rsidRDefault="009863CD" w:rsidP="00AD42BE">
            <w:pPr>
              <w:jc w:val="both"/>
              <w:rPr>
                <w:rFonts w:asciiTheme="majorHAnsi" w:hAnsiTheme="majorHAnsi" w:cstheme="majorHAnsi"/>
                <w:sz w:val="24"/>
                <w:szCs w:val="24"/>
                <w:lang w:val="en-US"/>
              </w:rPr>
            </w:pPr>
          </w:p>
          <w:p w14:paraId="24C1F102" w14:textId="77027647" w:rsidR="009863CD" w:rsidRPr="007E21AB" w:rsidRDefault="009863CD" w:rsidP="00E612DE">
            <w:pPr>
              <w:jc w:val="both"/>
              <w:rPr>
                <w:rFonts w:asciiTheme="majorHAnsi" w:hAnsiTheme="majorHAnsi" w:cstheme="majorHAnsi"/>
                <w:sz w:val="24"/>
                <w:szCs w:val="24"/>
                <w:lang w:val="en-US"/>
              </w:rPr>
            </w:pPr>
          </w:p>
        </w:tc>
        <w:tc>
          <w:tcPr>
            <w:tcW w:w="3018" w:type="dxa"/>
            <w:tcBorders>
              <w:top w:val="nil"/>
              <w:left w:val="nil"/>
              <w:bottom w:val="single" w:sz="8" w:space="0" w:color="auto"/>
              <w:right w:val="single" w:sz="8" w:space="0" w:color="auto"/>
            </w:tcBorders>
          </w:tcPr>
          <w:p w14:paraId="6C8B84EB" w14:textId="365B84FF" w:rsidR="009863CD" w:rsidRPr="00216B0E" w:rsidRDefault="009863CD" w:rsidP="00216B0E">
            <w:pPr>
              <w:jc w:val="both"/>
              <w:rPr>
                <w:rFonts w:ascii="Times New Roman" w:hAnsi="Times New Roman" w:cs="Times New Roman"/>
                <w:spacing w:val="-6"/>
                <w:sz w:val="24"/>
                <w:szCs w:val="24"/>
                <w:lang w:val="en-US"/>
              </w:rPr>
            </w:pPr>
            <w:r w:rsidRPr="00E2161F">
              <w:rPr>
                <w:rFonts w:ascii="Times New Roman" w:hAnsi="Times New Roman" w:cs="Times New Roman"/>
                <w:spacing w:val="-6"/>
                <w:sz w:val="24"/>
                <w:szCs w:val="24"/>
              </w:rPr>
              <w:t xml:space="preserve">Chiều: </w:t>
            </w:r>
            <w:r w:rsidR="00652105">
              <w:rPr>
                <w:rFonts w:ascii="Times New Roman" w:hAnsi="Times New Roman" w:cs="Times New Roman"/>
                <w:spacing w:val="-6"/>
                <w:sz w:val="24"/>
                <w:szCs w:val="24"/>
                <w:lang w:val="en-US"/>
              </w:rPr>
              <w:t>Làm việc tại cơ quan</w:t>
            </w:r>
          </w:p>
          <w:p w14:paraId="3F478E2D" w14:textId="1E986903" w:rsidR="009863CD" w:rsidRPr="00A2603D" w:rsidRDefault="009863CD" w:rsidP="00AD42BE">
            <w:pPr>
              <w:jc w:val="both"/>
              <w:rPr>
                <w:rFonts w:asciiTheme="majorHAnsi" w:hAnsiTheme="majorHAnsi" w:cstheme="majorHAnsi"/>
                <w:sz w:val="24"/>
                <w:szCs w:val="24"/>
                <w:lang w:val="en-US"/>
              </w:rPr>
            </w:pPr>
          </w:p>
        </w:tc>
        <w:tc>
          <w:tcPr>
            <w:tcW w:w="2271" w:type="dxa"/>
            <w:vMerge/>
            <w:tcBorders>
              <w:top w:val="nil"/>
              <w:left w:val="nil"/>
              <w:bottom w:val="single" w:sz="8" w:space="0" w:color="auto"/>
              <w:right w:val="single" w:sz="8" w:space="0" w:color="auto"/>
            </w:tcBorders>
            <w:vAlign w:val="center"/>
          </w:tcPr>
          <w:p w14:paraId="372633E2" w14:textId="77777777" w:rsidR="009863CD" w:rsidRPr="00D06EC5" w:rsidRDefault="009863CD" w:rsidP="00D06EC5">
            <w:pPr>
              <w:rPr>
                <w:rFonts w:asciiTheme="majorHAnsi" w:hAnsiTheme="majorHAnsi" w:cstheme="majorHAnsi"/>
                <w:color w:val="FF0000"/>
                <w:sz w:val="20"/>
                <w:szCs w:val="20"/>
              </w:rPr>
            </w:pPr>
          </w:p>
        </w:tc>
      </w:tr>
      <w:tr w:rsidR="009863CD" w:rsidRPr="002B283C" w14:paraId="39B13467" w14:textId="77777777" w:rsidTr="00FC7F70">
        <w:trPr>
          <w:trHeight w:val="1423"/>
          <w:jc w:val="center"/>
        </w:trPr>
        <w:tc>
          <w:tcPr>
            <w:tcW w:w="1331" w:type="dxa"/>
            <w:vMerge w:val="restart"/>
            <w:tcBorders>
              <w:top w:val="nil"/>
              <w:left w:val="single" w:sz="8" w:space="0" w:color="auto"/>
              <w:bottom w:val="single" w:sz="8" w:space="0" w:color="auto"/>
              <w:right w:val="single" w:sz="4" w:space="0" w:color="auto"/>
            </w:tcBorders>
            <w:vAlign w:val="center"/>
            <w:hideMark/>
          </w:tcPr>
          <w:p w14:paraId="759FB040" w14:textId="18F4E99A" w:rsidR="009863CD" w:rsidRPr="002B283C" w:rsidRDefault="009863CD" w:rsidP="007B6DDE">
            <w:pPr>
              <w:spacing w:after="0" w:line="240" w:lineRule="auto"/>
              <w:jc w:val="center"/>
              <w:rPr>
                <w:rFonts w:asciiTheme="majorHAnsi" w:hAnsiTheme="majorHAnsi" w:cstheme="majorHAnsi"/>
                <w:b/>
                <w:sz w:val="24"/>
                <w:szCs w:val="24"/>
                <w:lang w:val="en-US"/>
              </w:rPr>
            </w:pPr>
            <w:r w:rsidRPr="002B283C">
              <w:rPr>
                <w:rFonts w:asciiTheme="majorHAnsi" w:hAnsiTheme="majorHAnsi" w:cstheme="majorHAnsi"/>
                <w:b/>
                <w:sz w:val="24"/>
                <w:szCs w:val="24"/>
                <w:lang w:val="en-US"/>
              </w:rPr>
              <w:t>Thứ Ba</w:t>
            </w:r>
          </w:p>
          <w:p w14:paraId="0A3971F4" w14:textId="32470A03" w:rsidR="009863CD" w:rsidRPr="002B283C" w:rsidRDefault="00652105" w:rsidP="001563AA">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20</w:t>
            </w:r>
            <w:r w:rsidR="009863CD" w:rsidRPr="002B283C">
              <w:rPr>
                <w:rFonts w:asciiTheme="majorHAnsi" w:hAnsiTheme="majorHAnsi" w:cstheme="majorHAnsi"/>
                <w:b/>
                <w:sz w:val="24"/>
                <w:szCs w:val="24"/>
                <w:lang w:val="en-US"/>
              </w:rPr>
              <w:t>/</w:t>
            </w:r>
            <w:r w:rsidR="009863CD">
              <w:rPr>
                <w:rFonts w:asciiTheme="majorHAnsi" w:hAnsiTheme="majorHAnsi" w:cstheme="majorHAnsi"/>
                <w:b/>
                <w:sz w:val="24"/>
                <w:szCs w:val="24"/>
                <w:lang w:val="en-US"/>
              </w:rPr>
              <w:t>8</w:t>
            </w:r>
            <w:r w:rsidR="009863CD" w:rsidRPr="002B283C">
              <w:rPr>
                <w:rFonts w:asciiTheme="majorHAnsi" w:hAnsiTheme="majorHAnsi" w:cstheme="majorHAnsi"/>
                <w:b/>
                <w:sz w:val="24"/>
                <w:szCs w:val="24"/>
                <w:lang w:val="en-US"/>
              </w:rPr>
              <w:t>/202</w:t>
            </w:r>
            <w:r w:rsidR="009863CD">
              <w:rPr>
                <w:rFonts w:asciiTheme="majorHAnsi" w:hAnsiTheme="majorHAnsi" w:cstheme="majorHAnsi"/>
                <w:b/>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7DB31157" w14:textId="4B4EF1A4" w:rsidR="009863CD" w:rsidRPr="00702094" w:rsidRDefault="009863CD" w:rsidP="004B61A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Sáng: </w:t>
            </w:r>
            <w:r w:rsidR="004B61A5">
              <w:rPr>
                <w:rFonts w:ascii="Times New Roman" w:hAnsi="Times New Roman" w:cs="Times New Roman"/>
                <w:sz w:val="24"/>
                <w:szCs w:val="24"/>
                <w:lang w:val="en-US"/>
              </w:rPr>
              <w:t>8h00 Hội nghị tổng kết và tuyên dương khen thưởng năm học 2023-2024, triển khai nhiệm vụ năm học 2024-2025 (929/Hội trường trung tâm)</w:t>
            </w:r>
          </w:p>
        </w:tc>
        <w:tc>
          <w:tcPr>
            <w:tcW w:w="2953" w:type="dxa"/>
            <w:tcBorders>
              <w:top w:val="nil"/>
              <w:left w:val="single" w:sz="4" w:space="0" w:color="auto"/>
              <w:bottom w:val="single" w:sz="8" w:space="0" w:color="auto"/>
              <w:right w:val="single" w:sz="8" w:space="0" w:color="auto"/>
            </w:tcBorders>
          </w:tcPr>
          <w:p w14:paraId="5D2D96AC" w14:textId="44FEEECA" w:rsidR="009863CD" w:rsidRPr="00DA6B90" w:rsidRDefault="009863CD" w:rsidP="00652105">
            <w:pPr>
              <w:jc w:val="both"/>
              <w:rPr>
                <w:rFonts w:ascii="Times New Roman" w:hAnsi="Times New Roman" w:cs="Times New Roman"/>
                <w:color w:val="FF0000"/>
                <w:sz w:val="24"/>
                <w:szCs w:val="24"/>
              </w:rPr>
            </w:pPr>
            <w:r w:rsidRPr="00702094">
              <w:rPr>
                <w:rFonts w:ascii="Times New Roman" w:hAnsi="Times New Roman" w:cs="Times New Roman"/>
                <w:sz w:val="24"/>
                <w:szCs w:val="24"/>
                <w:lang w:val="en-US"/>
              </w:rPr>
              <w:t>Sáng:</w:t>
            </w:r>
            <w:r>
              <w:rPr>
                <w:rFonts w:ascii="Times New Roman" w:hAnsi="Times New Roman" w:cs="Times New Roman"/>
                <w:sz w:val="24"/>
                <w:szCs w:val="24"/>
                <w:lang w:val="en-US"/>
              </w:rPr>
              <w:t xml:space="preserve"> </w:t>
            </w:r>
            <w:r w:rsidR="004B61A5">
              <w:rPr>
                <w:rFonts w:ascii="Times New Roman" w:hAnsi="Times New Roman" w:cs="Times New Roman"/>
                <w:color w:val="C00000"/>
                <w:spacing w:val="-8"/>
                <w:sz w:val="24"/>
                <w:szCs w:val="24"/>
                <w:lang w:val="en-US"/>
              </w:rPr>
              <w:t xml:space="preserve">8h00: </w:t>
            </w:r>
            <w:r w:rsidR="004B61A5" w:rsidRPr="005575CB">
              <w:rPr>
                <w:rFonts w:ascii="Times New Roman" w:hAnsi="Times New Roman" w:cs="Times New Roman"/>
                <w:color w:val="C00000"/>
                <w:spacing w:val="-8"/>
                <w:sz w:val="24"/>
                <w:szCs w:val="24"/>
                <w:lang w:val="en-US"/>
              </w:rPr>
              <w:t>Dự hội nghị trực tuyến</w:t>
            </w:r>
            <w:r w:rsidR="004B61A5">
              <w:rPr>
                <w:rFonts w:ascii="Times New Roman" w:hAnsi="Times New Roman" w:cs="Times New Roman"/>
                <w:color w:val="C00000"/>
                <w:spacing w:val="-8"/>
                <w:sz w:val="24"/>
                <w:szCs w:val="24"/>
                <w:lang w:val="en-US"/>
              </w:rPr>
              <w:t xml:space="preserve"> “</w:t>
            </w:r>
            <w:r w:rsidR="004B61A5" w:rsidRPr="005575CB">
              <w:rPr>
                <w:rFonts w:ascii="Times New Roman" w:hAnsi="Times New Roman" w:cs="Times New Roman"/>
                <w:color w:val="C00000"/>
                <w:spacing w:val="-8"/>
                <w:sz w:val="24"/>
                <w:szCs w:val="24"/>
                <w:lang w:val="en-US"/>
              </w:rPr>
              <w:t>triển khai Nghị định số 103/2024/NĐ-CP ngày 30/7/2024 của Chính phủ quy định về tiền sử dụng đất, tiền thuê đấ</w:t>
            </w:r>
            <w:r w:rsidR="004B61A5">
              <w:rPr>
                <w:rFonts w:ascii="Times New Roman" w:hAnsi="Times New Roman" w:cs="Times New Roman"/>
                <w:color w:val="C00000"/>
                <w:spacing w:val="-8"/>
                <w:sz w:val="24"/>
                <w:szCs w:val="24"/>
                <w:lang w:val="en-US"/>
              </w:rPr>
              <w:t xml:space="preserve">t, </w:t>
            </w:r>
            <w:r w:rsidR="004B61A5" w:rsidRPr="005575CB">
              <w:rPr>
                <w:rFonts w:ascii="Times New Roman" w:hAnsi="Times New Roman" w:cs="Times New Roman"/>
                <w:color w:val="C00000"/>
                <w:spacing w:val="-8"/>
                <w:sz w:val="24"/>
                <w:szCs w:val="24"/>
                <w:lang w:val="en-US"/>
              </w:rPr>
              <w:t xml:space="preserve">Nghị </w:t>
            </w:r>
            <w:r w:rsidR="004B61A5" w:rsidRPr="005575CB">
              <w:rPr>
                <w:rFonts w:ascii="Times New Roman" w:hAnsi="Times New Roman" w:cs="Times New Roman"/>
                <w:color w:val="C00000"/>
                <w:spacing w:val="-20"/>
                <w:sz w:val="24"/>
                <w:szCs w:val="24"/>
                <w:lang w:val="en-US"/>
              </w:rPr>
              <w:t>định số 104/2024/NĐ-CP</w:t>
            </w:r>
            <w:r w:rsidR="004B61A5" w:rsidRPr="005575CB">
              <w:rPr>
                <w:rFonts w:ascii="Times New Roman" w:hAnsi="Times New Roman" w:cs="Times New Roman"/>
                <w:color w:val="C00000"/>
                <w:spacing w:val="-8"/>
                <w:sz w:val="24"/>
                <w:szCs w:val="24"/>
                <w:lang w:val="en-US"/>
              </w:rPr>
              <w:t xml:space="preserve"> ngày 31/7/2024 của Chính phủ quy định về Quỹ phát triển đấ</w:t>
            </w:r>
            <w:r w:rsidR="004B61A5">
              <w:rPr>
                <w:rFonts w:ascii="Times New Roman" w:hAnsi="Times New Roman" w:cs="Times New Roman"/>
                <w:color w:val="C00000"/>
                <w:spacing w:val="-8"/>
                <w:sz w:val="24"/>
                <w:szCs w:val="24"/>
                <w:lang w:val="en-US"/>
              </w:rPr>
              <w:t xml:space="preserve">t ” </w:t>
            </w:r>
            <w:r w:rsidR="004B61A5" w:rsidRPr="005575CB">
              <w:rPr>
                <w:rFonts w:ascii="Times New Roman" w:hAnsi="Times New Roman" w:cs="Times New Roman"/>
                <w:color w:val="C00000"/>
                <w:spacing w:val="-16"/>
                <w:sz w:val="24"/>
                <w:szCs w:val="24"/>
                <w:lang w:val="en-US"/>
              </w:rPr>
              <w:lastRenderedPageBreak/>
              <w:t>(373/Tại điểm cầu Điện lực cấp huyện)</w:t>
            </w:r>
          </w:p>
        </w:tc>
        <w:tc>
          <w:tcPr>
            <w:tcW w:w="2883" w:type="dxa"/>
            <w:tcBorders>
              <w:top w:val="nil"/>
              <w:left w:val="nil"/>
              <w:bottom w:val="single" w:sz="8" w:space="0" w:color="auto"/>
              <w:right w:val="single" w:sz="8" w:space="0" w:color="auto"/>
            </w:tcBorders>
          </w:tcPr>
          <w:p w14:paraId="6E4A893F" w14:textId="0C921874" w:rsidR="009863CD" w:rsidRPr="0089483E" w:rsidRDefault="009863CD" w:rsidP="00417799">
            <w:pPr>
              <w:jc w:val="both"/>
              <w:rPr>
                <w:rFonts w:asciiTheme="majorHAnsi" w:hAnsiTheme="majorHAnsi"/>
                <w:spacing w:val="-4"/>
                <w:sz w:val="24"/>
                <w:szCs w:val="24"/>
              </w:rPr>
            </w:pPr>
            <w:r w:rsidRPr="0089483E">
              <w:rPr>
                <w:rFonts w:ascii="Times New Roman" w:hAnsi="Times New Roman" w:cs="Times New Roman"/>
                <w:sz w:val="24"/>
                <w:szCs w:val="24"/>
              </w:rPr>
              <w:lastRenderedPageBreak/>
              <w:t>Sáng:</w:t>
            </w:r>
            <w:r w:rsidRPr="0089483E">
              <w:rPr>
                <w:rFonts w:asciiTheme="majorHAnsi" w:hAnsiTheme="majorHAnsi" w:cstheme="majorHAnsi"/>
                <w:spacing w:val="-4"/>
                <w:sz w:val="24"/>
                <w:szCs w:val="24"/>
                <w:shd w:val="clear" w:color="auto" w:fill="FFFFFF"/>
              </w:rPr>
              <w:t xml:space="preserve"> </w:t>
            </w:r>
            <w:r w:rsidR="004B61A5">
              <w:rPr>
                <w:rFonts w:ascii="Times New Roman" w:hAnsi="Times New Roman" w:cs="Times New Roman"/>
                <w:sz w:val="24"/>
                <w:szCs w:val="24"/>
                <w:lang w:val="en-US"/>
              </w:rPr>
              <w:t>8h00 Hội nghị tổng kết và tuyên dương khen thưởng năm học 2023-2024, triển khai nhiệm vụ năm học 2024-2025 (929/Hội trường trung tâm)</w:t>
            </w:r>
          </w:p>
        </w:tc>
        <w:tc>
          <w:tcPr>
            <w:tcW w:w="3018" w:type="dxa"/>
            <w:tcBorders>
              <w:top w:val="nil"/>
              <w:left w:val="nil"/>
              <w:bottom w:val="single" w:sz="8" w:space="0" w:color="auto"/>
              <w:right w:val="single" w:sz="8" w:space="0" w:color="auto"/>
            </w:tcBorders>
          </w:tcPr>
          <w:p w14:paraId="1964973E" w14:textId="77777777" w:rsidR="0090791C" w:rsidRPr="0090791C" w:rsidRDefault="009863CD" w:rsidP="0090791C">
            <w:pPr>
              <w:jc w:val="both"/>
              <w:rPr>
                <w:rFonts w:ascii="Times New Roman" w:hAnsi="Times New Roman" w:cs="Times New Roman"/>
                <w:color w:val="C00000"/>
                <w:spacing w:val="-8"/>
                <w:sz w:val="24"/>
                <w:szCs w:val="24"/>
              </w:rPr>
            </w:pPr>
            <w:r w:rsidRPr="0089483E">
              <w:rPr>
                <w:rFonts w:ascii="Times New Roman" w:hAnsi="Times New Roman" w:cs="Times New Roman"/>
                <w:sz w:val="24"/>
                <w:szCs w:val="24"/>
              </w:rPr>
              <w:t>Sáng:</w:t>
            </w:r>
            <w:r w:rsidRPr="0089483E">
              <w:rPr>
                <w:rFonts w:asciiTheme="majorHAnsi" w:hAnsiTheme="majorHAnsi" w:cstheme="majorHAnsi"/>
                <w:sz w:val="24"/>
                <w:szCs w:val="24"/>
              </w:rPr>
              <w:t xml:space="preserve"> </w:t>
            </w:r>
            <w:r w:rsidR="004B61A5">
              <w:rPr>
                <w:rFonts w:ascii="Times New Roman" w:hAnsi="Times New Roman" w:cs="Times New Roman"/>
                <w:sz w:val="24"/>
                <w:szCs w:val="24"/>
                <w:lang w:val="en-US"/>
              </w:rPr>
              <w:t xml:space="preserve">8h00 </w:t>
            </w:r>
            <w:r w:rsidR="0090791C" w:rsidRPr="00A70880">
              <w:rPr>
                <w:rFonts w:ascii="Times New Roman" w:hAnsi="Times New Roman" w:cs="Times New Roman"/>
                <w:color w:val="C00000"/>
                <w:spacing w:val="-8"/>
                <w:sz w:val="24"/>
                <w:szCs w:val="24"/>
                <w:lang w:val="en-US"/>
              </w:rPr>
              <w:t>Dự lớp tập huấn sử dụng Hệ thống phần mềm quản lý nghiệp vụ HĐND các cấp tỉnh Lạng Sơn</w:t>
            </w:r>
            <w:r w:rsidR="0090791C">
              <w:rPr>
                <w:rFonts w:ascii="Times New Roman" w:hAnsi="Times New Roman" w:cs="Times New Roman"/>
                <w:color w:val="C00000"/>
                <w:spacing w:val="-8"/>
                <w:sz w:val="24"/>
                <w:szCs w:val="24"/>
                <w:lang w:val="en-US"/>
              </w:rPr>
              <w:t xml:space="preserve"> (364/</w:t>
            </w:r>
            <w:r w:rsidR="0090791C" w:rsidRPr="00A70880">
              <w:rPr>
                <w:rFonts w:ascii="Times New Roman" w:hAnsi="Times New Roman" w:cs="Times New Roman"/>
                <w:color w:val="C00000"/>
                <w:spacing w:val="-8"/>
                <w:sz w:val="24"/>
                <w:szCs w:val="24"/>
                <w:lang w:val="en-US"/>
              </w:rPr>
              <w:t xml:space="preserve"> Hội trường tầng 3, trụ sở HĐND và UBND</w:t>
            </w:r>
            <w:r w:rsidR="0090791C">
              <w:rPr>
                <w:rFonts w:ascii="Times New Roman" w:hAnsi="Times New Roman" w:cs="Times New Roman"/>
                <w:color w:val="C00000"/>
                <w:spacing w:val="-8"/>
                <w:sz w:val="24"/>
                <w:szCs w:val="24"/>
                <w:lang w:val="en-US"/>
              </w:rPr>
              <w:t xml:space="preserve"> huyện)</w:t>
            </w:r>
          </w:p>
          <w:p w14:paraId="3C80163F" w14:textId="217B7C84" w:rsidR="009863CD" w:rsidRPr="005713FE" w:rsidRDefault="009863CD" w:rsidP="00417799">
            <w:pPr>
              <w:jc w:val="both"/>
              <w:rPr>
                <w:rFonts w:ascii="Times New Roman" w:hAnsi="Times New Roman" w:cs="Times New Roman"/>
                <w:color w:val="FF0000"/>
                <w:sz w:val="24"/>
                <w:szCs w:val="24"/>
              </w:rPr>
            </w:pPr>
          </w:p>
        </w:tc>
        <w:tc>
          <w:tcPr>
            <w:tcW w:w="2271" w:type="dxa"/>
            <w:vMerge w:val="restart"/>
            <w:tcBorders>
              <w:top w:val="nil"/>
              <w:left w:val="nil"/>
              <w:bottom w:val="single" w:sz="8" w:space="0" w:color="auto"/>
              <w:right w:val="single" w:sz="8" w:space="0" w:color="auto"/>
            </w:tcBorders>
          </w:tcPr>
          <w:p w14:paraId="29A46E7A" w14:textId="19BC7180" w:rsidR="004B61A5" w:rsidRPr="0090791C" w:rsidRDefault="004B61A5" w:rsidP="004B61A5">
            <w:pPr>
              <w:jc w:val="both"/>
              <w:rPr>
                <w:rFonts w:ascii="Times New Roman" w:hAnsi="Times New Roman" w:cs="Times New Roman"/>
                <w:color w:val="C00000"/>
                <w:spacing w:val="-8"/>
                <w:sz w:val="24"/>
                <w:szCs w:val="24"/>
              </w:rPr>
            </w:pPr>
            <w:r>
              <w:rPr>
                <w:rFonts w:ascii="Times New Roman" w:hAnsi="Times New Roman" w:cs="Times New Roman"/>
                <w:color w:val="C00000"/>
                <w:spacing w:val="-8"/>
                <w:sz w:val="24"/>
                <w:szCs w:val="24"/>
                <w:lang w:val="en-US"/>
              </w:rPr>
              <w:t xml:space="preserve">8h00 Lãnh đạo UBND </w:t>
            </w:r>
            <w:r w:rsidRPr="00A70880">
              <w:rPr>
                <w:rFonts w:ascii="Times New Roman" w:hAnsi="Times New Roman" w:cs="Times New Roman"/>
                <w:color w:val="C00000"/>
                <w:spacing w:val="-8"/>
                <w:sz w:val="24"/>
                <w:szCs w:val="24"/>
                <w:lang w:val="en-US"/>
              </w:rPr>
              <w:t>Dự lớp tập huấn sử dụng Hệ thống phần mềm quản lý nghiệp vụ HĐND các cấp tỉnh Lạng Sơn</w:t>
            </w:r>
            <w:r>
              <w:rPr>
                <w:rFonts w:ascii="Times New Roman" w:hAnsi="Times New Roman" w:cs="Times New Roman"/>
                <w:color w:val="C00000"/>
                <w:spacing w:val="-8"/>
                <w:sz w:val="24"/>
                <w:szCs w:val="24"/>
                <w:lang w:val="en-US"/>
              </w:rPr>
              <w:t xml:space="preserve"> (364/</w:t>
            </w:r>
            <w:r w:rsidRPr="00A70880">
              <w:rPr>
                <w:rFonts w:ascii="Times New Roman" w:hAnsi="Times New Roman" w:cs="Times New Roman"/>
                <w:color w:val="C00000"/>
                <w:spacing w:val="-8"/>
                <w:sz w:val="24"/>
                <w:szCs w:val="24"/>
                <w:lang w:val="en-US"/>
              </w:rPr>
              <w:t xml:space="preserve"> Hội trường tầng 3, trụ sở HĐND và UBND</w:t>
            </w:r>
            <w:r>
              <w:rPr>
                <w:rFonts w:ascii="Times New Roman" w:hAnsi="Times New Roman" w:cs="Times New Roman"/>
                <w:color w:val="C00000"/>
                <w:spacing w:val="-8"/>
                <w:sz w:val="24"/>
                <w:szCs w:val="24"/>
                <w:lang w:val="en-US"/>
              </w:rPr>
              <w:t xml:space="preserve"> </w:t>
            </w:r>
            <w:r>
              <w:rPr>
                <w:rFonts w:ascii="Times New Roman" w:hAnsi="Times New Roman" w:cs="Times New Roman"/>
                <w:color w:val="C00000"/>
                <w:spacing w:val="-8"/>
                <w:sz w:val="24"/>
                <w:szCs w:val="24"/>
                <w:lang w:val="en-US"/>
              </w:rPr>
              <w:lastRenderedPageBreak/>
              <w:t>huyện)</w:t>
            </w:r>
          </w:p>
          <w:p w14:paraId="18E238FE" w14:textId="30279444" w:rsidR="009863CD" w:rsidRPr="00FD68F8" w:rsidRDefault="009863CD" w:rsidP="00652105">
            <w:pPr>
              <w:jc w:val="both"/>
              <w:rPr>
                <w:rFonts w:asciiTheme="majorHAnsi" w:hAnsiTheme="majorHAnsi" w:cstheme="majorHAnsi"/>
                <w:color w:val="FF0000"/>
                <w:spacing w:val="-8"/>
                <w:sz w:val="24"/>
                <w:szCs w:val="24"/>
                <w:lang w:val="en-US"/>
              </w:rPr>
            </w:pPr>
          </w:p>
        </w:tc>
      </w:tr>
      <w:tr w:rsidR="009863CD" w:rsidRPr="002B283C" w14:paraId="58CCA9D6" w14:textId="77777777" w:rsidTr="00FC7F70">
        <w:trPr>
          <w:trHeight w:val="410"/>
          <w:jc w:val="center"/>
        </w:trPr>
        <w:tc>
          <w:tcPr>
            <w:tcW w:w="0" w:type="auto"/>
            <w:vMerge/>
            <w:tcBorders>
              <w:top w:val="nil"/>
              <w:left w:val="single" w:sz="8" w:space="0" w:color="auto"/>
              <w:bottom w:val="single" w:sz="8" w:space="0" w:color="auto"/>
              <w:right w:val="single" w:sz="4" w:space="0" w:color="auto"/>
            </w:tcBorders>
            <w:vAlign w:val="center"/>
            <w:hideMark/>
          </w:tcPr>
          <w:p w14:paraId="5E341BDF" w14:textId="4383AB88" w:rsidR="009863CD" w:rsidRPr="002B283C" w:rsidRDefault="009863CD" w:rsidP="007B6DDE">
            <w:pPr>
              <w:spacing w:after="0" w:line="240" w:lineRule="auto"/>
              <w:rPr>
                <w:rFonts w:asciiTheme="majorHAnsi" w:hAnsiTheme="majorHAnsi" w:cstheme="majorHAnsi"/>
                <w:b/>
                <w:sz w:val="24"/>
                <w:szCs w:val="24"/>
              </w:rPr>
            </w:pPr>
          </w:p>
        </w:tc>
        <w:tc>
          <w:tcPr>
            <w:tcW w:w="2897" w:type="dxa"/>
            <w:tcBorders>
              <w:top w:val="single" w:sz="4" w:space="0" w:color="auto"/>
              <w:left w:val="single" w:sz="4" w:space="0" w:color="auto"/>
              <w:bottom w:val="single" w:sz="4" w:space="0" w:color="auto"/>
              <w:right w:val="single" w:sz="4" w:space="0" w:color="auto"/>
            </w:tcBorders>
          </w:tcPr>
          <w:p w14:paraId="628192F3" w14:textId="35014DB3" w:rsidR="009863CD" w:rsidRPr="0090791C" w:rsidRDefault="009863CD" w:rsidP="00417799">
            <w:pPr>
              <w:jc w:val="both"/>
              <w:rPr>
                <w:rFonts w:asciiTheme="majorHAnsi" w:hAnsiTheme="majorHAnsi" w:cstheme="majorHAnsi"/>
                <w:spacing w:val="-2"/>
                <w:sz w:val="24"/>
                <w:szCs w:val="24"/>
                <w:lang w:val="en-US"/>
              </w:rPr>
            </w:pPr>
            <w:r w:rsidRPr="004B61A5">
              <w:rPr>
                <w:rFonts w:asciiTheme="majorHAnsi" w:hAnsiTheme="majorHAnsi" w:cstheme="majorHAnsi"/>
                <w:spacing w:val="-2"/>
                <w:sz w:val="24"/>
                <w:szCs w:val="24"/>
                <w:lang w:val="en-US"/>
              </w:rPr>
              <w:t>Chiều:</w:t>
            </w:r>
            <w:r w:rsidR="004B61A5" w:rsidRPr="004B61A5">
              <w:rPr>
                <w:rFonts w:asciiTheme="majorHAnsi" w:hAnsiTheme="majorHAnsi" w:cstheme="majorHAnsi"/>
                <w:spacing w:val="-2"/>
                <w:sz w:val="24"/>
                <w:szCs w:val="24"/>
                <w:lang w:val="en-US"/>
              </w:rPr>
              <w:t xml:space="preserve"> 14h00</w:t>
            </w:r>
            <w:r w:rsidRPr="004B61A5">
              <w:rPr>
                <w:rFonts w:asciiTheme="majorHAnsi" w:hAnsiTheme="majorHAnsi" w:cstheme="majorHAnsi"/>
                <w:spacing w:val="-2"/>
                <w:sz w:val="24"/>
                <w:szCs w:val="24"/>
                <w:lang w:val="en-US"/>
              </w:rPr>
              <w:t xml:space="preserve"> </w:t>
            </w:r>
            <w:r w:rsidR="004B61A5" w:rsidRPr="004B61A5">
              <w:rPr>
                <w:rFonts w:asciiTheme="majorHAnsi" w:hAnsiTheme="majorHAnsi" w:cstheme="majorHAnsi"/>
                <w:sz w:val="24"/>
                <w:szCs w:val="24"/>
              </w:rPr>
              <w:t>làm việc với Đoàn giám sát của Ban Thường vụ Tỉnh ủy theo Quyết định số 1776-QĐ/TU</w:t>
            </w:r>
            <w:r w:rsidR="0090791C">
              <w:rPr>
                <w:rFonts w:asciiTheme="majorHAnsi" w:hAnsiTheme="majorHAnsi" w:cstheme="majorHAnsi"/>
                <w:sz w:val="24"/>
                <w:szCs w:val="24"/>
                <w:lang w:val="en-US"/>
              </w:rPr>
              <w:t xml:space="preserve"> (T2/HU)</w:t>
            </w:r>
          </w:p>
        </w:tc>
        <w:tc>
          <w:tcPr>
            <w:tcW w:w="2953" w:type="dxa"/>
            <w:tcBorders>
              <w:top w:val="nil"/>
              <w:left w:val="single" w:sz="4" w:space="0" w:color="auto"/>
              <w:bottom w:val="single" w:sz="8" w:space="0" w:color="auto"/>
              <w:right w:val="single" w:sz="8" w:space="0" w:color="auto"/>
            </w:tcBorders>
          </w:tcPr>
          <w:p w14:paraId="6155CCF7" w14:textId="4B4B7C55" w:rsidR="009863CD" w:rsidRPr="0090791C" w:rsidRDefault="009863CD" w:rsidP="00652105">
            <w:pPr>
              <w:jc w:val="both"/>
              <w:rPr>
                <w:rFonts w:asciiTheme="majorHAnsi" w:hAnsiTheme="majorHAnsi" w:cstheme="majorHAnsi"/>
                <w:sz w:val="24"/>
                <w:szCs w:val="24"/>
                <w:lang w:val="en-US"/>
              </w:rPr>
            </w:pPr>
            <w:r w:rsidRPr="003333D5">
              <w:rPr>
                <w:rFonts w:ascii="Times New Roman" w:hAnsi="Times New Roman" w:cs="Times New Roman"/>
                <w:spacing w:val="-2"/>
                <w:sz w:val="24"/>
                <w:szCs w:val="24"/>
              </w:rPr>
              <w:t>Chiều:</w:t>
            </w:r>
            <w:r w:rsidRPr="0089483E">
              <w:rPr>
                <w:rFonts w:ascii="Times New Roman" w:hAnsi="Times New Roman" w:cs="Times New Roman"/>
                <w:spacing w:val="-2"/>
                <w:sz w:val="24"/>
                <w:szCs w:val="24"/>
              </w:rPr>
              <w:t xml:space="preserve"> </w:t>
            </w:r>
            <w:r w:rsidR="004B61A5" w:rsidRPr="004B61A5">
              <w:rPr>
                <w:rFonts w:asciiTheme="majorHAnsi" w:hAnsiTheme="majorHAnsi" w:cstheme="majorHAnsi"/>
                <w:spacing w:val="-2"/>
                <w:sz w:val="24"/>
                <w:szCs w:val="24"/>
                <w:lang w:val="en-US"/>
              </w:rPr>
              <w:t xml:space="preserve">14h00 </w:t>
            </w:r>
            <w:r w:rsidR="004B61A5" w:rsidRPr="004B61A5">
              <w:rPr>
                <w:rFonts w:asciiTheme="majorHAnsi" w:hAnsiTheme="majorHAnsi" w:cstheme="majorHAnsi"/>
                <w:sz w:val="24"/>
                <w:szCs w:val="24"/>
              </w:rPr>
              <w:t>làm việc với Đoàn giám sát của Ban Thường vụ Tỉnh ủy theo Quyết định số 1776-QĐ/TU</w:t>
            </w:r>
            <w:r w:rsidR="0090791C">
              <w:rPr>
                <w:rFonts w:asciiTheme="majorHAnsi" w:hAnsiTheme="majorHAnsi" w:cstheme="majorHAnsi"/>
                <w:sz w:val="24"/>
                <w:szCs w:val="24"/>
                <w:lang w:val="en-US"/>
              </w:rPr>
              <w:t xml:space="preserve"> (T2/HU)</w:t>
            </w:r>
          </w:p>
          <w:p w14:paraId="58CAFED9" w14:textId="430ADD58" w:rsidR="00006325" w:rsidRPr="00006325" w:rsidRDefault="00006325" w:rsidP="0090791C">
            <w:pPr>
              <w:jc w:val="both"/>
              <w:rPr>
                <w:rFonts w:ascii="Times New Roman" w:hAnsi="Times New Roman" w:cs="Times New Roman"/>
                <w:spacing w:val="-2"/>
                <w:sz w:val="24"/>
                <w:szCs w:val="24"/>
                <w:lang w:val="en-US"/>
              </w:rPr>
            </w:pPr>
            <w:r>
              <w:rPr>
                <w:rFonts w:ascii="Times New Roman" w:hAnsi="Times New Roman" w:cs="Times New Roman"/>
                <w:color w:val="C00000"/>
                <w:spacing w:val="-8"/>
                <w:sz w:val="24"/>
                <w:szCs w:val="24"/>
                <w:lang w:val="en-US"/>
              </w:rPr>
              <w:t xml:space="preserve">- 14h00: Dự hội </w:t>
            </w:r>
            <w:r w:rsidRPr="003E730D">
              <w:rPr>
                <w:rFonts w:ascii="Times New Roman" w:hAnsi="Times New Roman" w:cs="Times New Roman"/>
                <w:color w:val="C00000"/>
                <w:spacing w:val="-2"/>
                <w:sz w:val="24"/>
                <w:szCs w:val="24"/>
                <w:lang w:val="en-US"/>
              </w:rPr>
              <w:t>nghị</w:t>
            </w:r>
            <w:r>
              <w:rPr>
                <w:rFonts w:ascii="Times New Roman" w:hAnsi="Times New Roman" w:cs="Times New Roman"/>
                <w:color w:val="C00000"/>
                <w:spacing w:val="-2"/>
                <w:sz w:val="24"/>
                <w:szCs w:val="24"/>
                <w:lang w:val="en-US"/>
              </w:rPr>
              <w:t xml:space="preserve"> </w:t>
            </w:r>
            <w:r w:rsidRPr="003E730D">
              <w:rPr>
                <w:rFonts w:ascii="Times New Roman" w:hAnsi="Times New Roman" w:cs="Times New Roman"/>
                <w:color w:val="C00000"/>
                <w:spacing w:val="-2"/>
                <w:sz w:val="24"/>
                <w:szCs w:val="24"/>
                <w:lang w:val="en-US"/>
              </w:rPr>
              <w:t>trự</w:t>
            </w:r>
            <w:r>
              <w:rPr>
                <w:rFonts w:ascii="Times New Roman" w:hAnsi="Times New Roman" w:cs="Times New Roman"/>
                <w:color w:val="C00000"/>
                <w:spacing w:val="-2"/>
                <w:sz w:val="24"/>
                <w:szCs w:val="24"/>
                <w:lang w:val="en-US"/>
              </w:rPr>
              <w:t xml:space="preserve">c </w:t>
            </w:r>
            <w:r w:rsidRPr="003E730D">
              <w:rPr>
                <w:rFonts w:ascii="Times New Roman" w:hAnsi="Times New Roman" w:cs="Times New Roman"/>
                <w:color w:val="C00000"/>
                <w:spacing w:val="-2"/>
                <w:sz w:val="24"/>
                <w:szCs w:val="24"/>
                <w:lang w:val="en-US"/>
              </w:rPr>
              <w:t>tuyế</w:t>
            </w:r>
            <w:r>
              <w:rPr>
                <w:rFonts w:ascii="Times New Roman" w:hAnsi="Times New Roman" w:cs="Times New Roman"/>
                <w:color w:val="C00000"/>
                <w:spacing w:val="-2"/>
                <w:sz w:val="24"/>
                <w:szCs w:val="24"/>
                <w:lang w:val="en-US"/>
              </w:rPr>
              <w:t>n “</w:t>
            </w:r>
            <w:r w:rsidRPr="003E730D">
              <w:rPr>
                <w:rFonts w:ascii="Times New Roman" w:hAnsi="Times New Roman" w:cs="Times New Roman"/>
                <w:color w:val="C00000"/>
                <w:spacing w:val="-2"/>
                <w:sz w:val="24"/>
                <w:szCs w:val="24"/>
                <w:lang w:val="en-US"/>
              </w:rPr>
              <w:t>triển khai về Tổng kiểm kê tài sản công tại cơ quan, tổ chức, đơn vị, tài sản kết cấu hạ tầng do Nhà nước đầu tư, quả</w:t>
            </w:r>
            <w:r>
              <w:rPr>
                <w:rFonts w:ascii="Times New Roman" w:hAnsi="Times New Roman" w:cs="Times New Roman"/>
                <w:color w:val="C00000"/>
                <w:spacing w:val="-2"/>
                <w:sz w:val="24"/>
                <w:szCs w:val="24"/>
                <w:lang w:val="en-US"/>
              </w:rPr>
              <w:t xml:space="preserve">n lý ” </w:t>
            </w:r>
            <w:r w:rsidRPr="005575CB">
              <w:rPr>
                <w:rFonts w:ascii="Times New Roman" w:hAnsi="Times New Roman" w:cs="Times New Roman"/>
                <w:color w:val="C00000"/>
                <w:spacing w:val="-16"/>
                <w:sz w:val="24"/>
                <w:szCs w:val="24"/>
                <w:lang w:val="en-US"/>
              </w:rPr>
              <w:t>(373/Tại điểm cầu Điện lực huyện)</w:t>
            </w:r>
          </w:p>
        </w:tc>
        <w:tc>
          <w:tcPr>
            <w:tcW w:w="2883" w:type="dxa"/>
            <w:tcBorders>
              <w:top w:val="nil"/>
              <w:left w:val="nil"/>
              <w:bottom w:val="single" w:sz="8" w:space="0" w:color="auto"/>
              <w:right w:val="single" w:sz="8" w:space="0" w:color="auto"/>
            </w:tcBorders>
          </w:tcPr>
          <w:p w14:paraId="38E6860F" w14:textId="6AC034F8" w:rsidR="009863CD" w:rsidRDefault="009863CD" w:rsidP="00417799">
            <w:pPr>
              <w:jc w:val="both"/>
              <w:rPr>
                <w:rFonts w:asciiTheme="majorHAnsi" w:hAnsiTheme="majorHAnsi" w:cstheme="majorHAnsi"/>
                <w:sz w:val="24"/>
                <w:szCs w:val="24"/>
              </w:rPr>
            </w:pPr>
            <w:r w:rsidRPr="00BE64DB">
              <w:rPr>
                <w:rFonts w:asciiTheme="majorHAnsi" w:hAnsiTheme="majorHAnsi" w:cstheme="majorHAnsi"/>
                <w:sz w:val="24"/>
                <w:szCs w:val="24"/>
              </w:rPr>
              <w:t xml:space="preserve">Chiều: </w:t>
            </w:r>
            <w:r>
              <w:rPr>
                <w:rFonts w:asciiTheme="majorHAnsi" w:hAnsiTheme="majorHAnsi" w:cstheme="majorHAnsi"/>
                <w:sz w:val="24"/>
                <w:szCs w:val="24"/>
                <w:lang w:val="en-US"/>
              </w:rPr>
              <w:t>Làm việc tại cơ quan</w:t>
            </w:r>
          </w:p>
          <w:p w14:paraId="0DA91911" w14:textId="77777777" w:rsidR="009863CD" w:rsidRDefault="009863CD" w:rsidP="00417799">
            <w:pPr>
              <w:jc w:val="both"/>
              <w:rPr>
                <w:rFonts w:asciiTheme="majorHAnsi" w:hAnsiTheme="majorHAnsi" w:cstheme="majorHAnsi"/>
                <w:sz w:val="24"/>
                <w:szCs w:val="24"/>
              </w:rPr>
            </w:pPr>
          </w:p>
          <w:p w14:paraId="4D15B0D0" w14:textId="1998956C" w:rsidR="009863CD" w:rsidRPr="0089483E" w:rsidRDefault="009863CD" w:rsidP="00417799">
            <w:pPr>
              <w:jc w:val="both"/>
              <w:rPr>
                <w:rFonts w:asciiTheme="majorHAnsi" w:hAnsiTheme="majorHAnsi" w:cstheme="majorHAnsi"/>
                <w:sz w:val="24"/>
                <w:szCs w:val="24"/>
              </w:rPr>
            </w:pPr>
          </w:p>
        </w:tc>
        <w:tc>
          <w:tcPr>
            <w:tcW w:w="3018" w:type="dxa"/>
            <w:tcBorders>
              <w:top w:val="nil"/>
              <w:left w:val="nil"/>
              <w:bottom w:val="single" w:sz="8" w:space="0" w:color="auto"/>
              <w:right w:val="single" w:sz="8" w:space="0" w:color="auto"/>
            </w:tcBorders>
          </w:tcPr>
          <w:p w14:paraId="542CEFDB" w14:textId="131B144B" w:rsidR="009863CD" w:rsidRPr="0090791C" w:rsidRDefault="009863CD" w:rsidP="00652105">
            <w:pPr>
              <w:jc w:val="both"/>
              <w:rPr>
                <w:rFonts w:ascii="Times New Roman" w:hAnsi="Times New Roman" w:cs="Times New Roman"/>
                <w:sz w:val="24"/>
                <w:szCs w:val="24"/>
                <w:lang w:val="en-US"/>
              </w:rPr>
            </w:pPr>
            <w:r w:rsidRPr="00942E7D">
              <w:rPr>
                <w:rFonts w:ascii="Times New Roman" w:hAnsi="Times New Roman" w:cs="Times New Roman"/>
                <w:spacing w:val="-6"/>
                <w:sz w:val="24"/>
                <w:szCs w:val="24"/>
              </w:rPr>
              <w:t>Chiều:</w:t>
            </w:r>
            <w:r w:rsidRPr="002E527F">
              <w:rPr>
                <w:rFonts w:ascii="Times New Roman" w:hAnsi="Times New Roman" w:cs="Times New Roman"/>
                <w:color w:val="0070C0"/>
                <w:spacing w:val="-6"/>
                <w:sz w:val="24"/>
                <w:szCs w:val="24"/>
              </w:rPr>
              <w:t xml:space="preserve"> </w:t>
            </w:r>
            <w:r w:rsidR="004B61A5" w:rsidRPr="004B61A5">
              <w:rPr>
                <w:rFonts w:asciiTheme="majorHAnsi" w:hAnsiTheme="majorHAnsi" w:cstheme="majorHAnsi"/>
                <w:spacing w:val="-2"/>
                <w:sz w:val="24"/>
                <w:szCs w:val="24"/>
                <w:lang w:val="en-US"/>
              </w:rPr>
              <w:t xml:space="preserve">14h00 </w:t>
            </w:r>
            <w:r w:rsidR="004B61A5" w:rsidRPr="004B61A5">
              <w:rPr>
                <w:rFonts w:asciiTheme="majorHAnsi" w:hAnsiTheme="majorHAnsi" w:cstheme="majorHAnsi"/>
                <w:sz w:val="24"/>
                <w:szCs w:val="24"/>
              </w:rPr>
              <w:t>làm việc với Đoàn giám sát của Ban Thường vụ Tỉnh ủy theo Quyết định số 1776-QĐ/TU</w:t>
            </w:r>
            <w:r w:rsidR="0090791C">
              <w:rPr>
                <w:rFonts w:asciiTheme="majorHAnsi" w:hAnsiTheme="majorHAnsi" w:cstheme="majorHAnsi"/>
                <w:sz w:val="24"/>
                <w:szCs w:val="24"/>
                <w:lang w:val="en-US"/>
              </w:rPr>
              <w:t xml:space="preserve"> (T2/HU)</w:t>
            </w:r>
          </w:p>
        </w:tc>
        <w:tc>
          <w:tcPr>
            <w:tcW w:w="2271" w:type="dxa"/>
            <w:vMerge/>
            <w:tcBorders>
              <w:top w:val="nil"/>
              <w:left w:val="nil"/>
              <w:bottom w:val="single" w:sz="8" w:space="0" w:color="auto"/>
              <w:right w:val="single" w:sz="8" w:space="0" w:color="auto"/>
            </w:tcBorders>
            <w:vAlign w:val="center"/>
          </w:tcPr>
          <w:p w14:paraId="5AFA8BA9" w14:textId="77777777" w:rsidR="009863CD" w:rsidRPr="001F7325" w:rsidRDefault="009863CD" w:rsidP="007B6DDE">
            <w:pPr>
              <w:rPr>
                <w:rFonts w:ascii="Times New Roman" w:hAnsi="Times New Roman" w:cs="Times New Roman"/>
                <w:color w:val="FF0000"/>
                <w:sz w:val="24"/>
                <w:szCs w:val="24"/>
              </w:rPr>
            </w:pPr>
          </w:p>
        </w:tc>
      </w:tr>
      <w:tr w:rsidR="009863CD" w:rsidRPr="002B283C" w14:paraId="1154FCA2" w14:textId="77777777" w:rsidTr="00FC7F70">
        <w:trPr>
          <w:trHeight w:val="324"/>
          <w:jc w:val="center"/>
        </w:trPr>
        <w:tc>
          <w:tcPr>
            <w:tcW w:w="1331" w:type="dxa"/>
            <w:vMerge w:val="restart"/>
            <w:tcBorders>
              <w:top w:val="nil"/>
              <w:left w:val="single" w:sz="8" w:space="0" w:color="auto"/>
              <w:bottom w:val="single" w:sz="8" w:space="0" w:color="auto"/>
              <w:right w:val="single" w:sz="4" w:space="0" w:color="auto"/>
            </w:tcBorders>
            <w:vAlign w:val="center"/>
            <w:hideMark/>
          </w:tcPr>
          <w:p w14:paraId="3E9C4F9C" w14:textId="77777777" w:rsidR="009863CD" w:rsidRPr="002B283C" w:rsidRDefault="009863CD"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t>Thứ Tư</w:t>
            </w:r>
          </w:p>
          <w:p w14:paraId="0DA6D77C" w14:textId="4D2AEADA" w:rsidR="009863CD" w:rsidRPr="008F70C3" w:rsidRDefault="00652105"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21</w:t>
            </w:r>
            <w:r w:rsidR="009863CD">
              <w:rPr>
                <w:rFonts w:asciiTheme="majorHAnsi" w:hAnsiTheme="majorHAnsi" w:cstheme="majorHAnsi"/>
                <w:b/>
                <w:sz w:val="24"/>
                <w:szCs w:val="24"/>
                <w:lang w:val="en-US"/>
              </w:rPr>
              <w:t>/8</w:t>
            </w:r>
            <w:r w:rsidR="009863CD" w:rsidRPr="002B283C">
              <w:rPr>
                <w:rFonts w:asciiTheme="majorHAnsi" w:hAnsiTheme="majorHAnsi" w:cstheme="majorHAnsi"/>
                <w:b/>
                <w:sz w:val="24"/>
                <w:szCs w:val="24"/>
                <w:lang w:val="en-US"/>
              </w:rPr>
              <w:t>/</w:t>
            </w:r>
            <w:r w:rsidR="009863CD" w:rsidRPr="002B283C">
              <w:rPr>
                <w:rFonts w:asciiTheme="majorHAnsi" w:hAnsiTheme="majorHAnsi" w:cstheme="majorHAnsi"/>
                <w:b/>
                <w:sz w:val="24"/>
                <w:szCs w:val="24"/>
              </w:rPr>
              <w:t>202</w:t>
            </w:r>
            <w:r w:rsidR="009863CD">
              <w:rPr>
                <w:rFonts w:asciiTheme="majorHAnsi" w:hAnsiTheme="majorHAnsi" w:cstheme="majorHAnsi"/>
                <w:b/>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57CF9302" w14:textId="2D712232" w:rsidR="009863CD" w:rsidRPr="00FD68F8" w:rsidRDefault="009863CD" w:rsidP="009863CD">
            <w:pPr>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Sáng: </w:t>
            </w:r>
            <w:r w:rsidR="00146101">
              <w:rPr>
                <w:rFonts w:asciiTheme="majorHAnsi" w:hAnsiTheme="majorHAnsi" w:cstheme="majorHAnsi"/>
                <w:sz w:val="24"/>
                <w:szCs w:val="24"/>
                <w:lang w:val="en-US"/>
              </w:rPr>
              <w:t>Làm việc tại cơ quan</w:t>
            </w:r>
          </w:p>
          <w:p w14:paraId="3B1BC07E" w14:textId="4ACD6249" w:rsidR="009863CD" w:rsidRPr="000379AC" w:rsidRDefault="009863CD" w:rsidP="000E65AC">
            <w:pPr>
              <w:spacing w:after="0" w:line="240" w:lineRule="auto"/>
              <w:jc w:val="both"/>
              <w:rPr>
                <w:rFonts w:asciiTheme="majorHAnsi" w:hAnsiTheme="majorHAnsi" w:cstheme="majorHAnsi"/>
                <w:sz w:val="24"/>
                <w:szCs w:val="24"/>
                <w:lang w:val="en-US"/>
              </w:rPr>
            </w:pPr>
          </w:p>
        </w:tc>
        <w:tc>
          <w:tcPr>
            <w:tcW w:w="2953" w:type="dxa"/>
            <w:tcBorders>
              <w:top w:val="nil"/>
              <w:left w:val="single" w:sz="4" w:space="0" w:color="auto"/>
              <w:bottom w:val="single" w:sz="8" w:space="0" w:color="auto"/>
              <w:right w:val="single" w:sz="8" w:space="0" w:color="auto"/>
            </w:tcBorders>
          </w:tcPr>
          <w:p w14:paraId="115C457E" w14:textId="1FEF51A4" w:rsidR="009863CD" w:rsidRDefault="009863CD" w:rsidP="000E65AC">
            <w:pPr>
              <w:spacing w:after="0" w:line="240" w:lineRule="auto"/>
              <w:jc w:val="both"/>
              <w:rPr>
                <w:rFonts w:asciiTheme="majorHAnsi" w:hAnsiTheme="majorHAnsi" w:cstheme="majorHAnsi"/>
                <w:sz w:val="24"/>
                <w:szCs w:val="24"/>
                <w:lang w:val="en-US"/>
              </w:rPr>
            </w:pPr>
            <w:r w:rsidRPr="000379AC">
              <w:rPr>
                <w:rFonts w:asciiTheme="majorHAnsi" w:hAnsiTheme="majorHAnsi" w:cstheme="majorHAnsi"/>
                <w:sz w:val="24"/>
                <w:szCs w:val="24"/>
                <w:lang w:val="en-US"/>
              </w:rPr>
              <w:t xml:space="preserve">Sáng: </w:t>
            </w:r>
            <w:r>
              <w:rPr>
                <w:rFonts w:asciiTheme="majorHAnsi" w:hAnsiTheme="majorHAnsi" w:cstheme="majorHAnsi"/>
                <w:sz w:val="24"/>
                <w:szCs w:val="24"/>
                <w:lang w:val="en-US"/>
              </w:rPr>
              <w:t>Làm việc tại cơ quan</w:t>
            </w:r>
          </w:p>
          <w:p w14:paraId="61DFAD9C" w14:textId="77777777" w:rsidR="009863CD" w:rsidRDefault="009863CD" w:rsidP="000E65AC">
            <w:pPr>
              <w:spacing w:after="0" w:line="240" w:lineRule="auto"/>
              <w:jc w:val="both"/>
              <w:rPr>
                <w:rFonts w:asciiTheme="majorHAnsi" w:hAnsiTheme="majorHAnsi" w:cstheme="majorHAnsi"/>
                <w:sz w:val="24"/>
                <w:szCs w:val="24"/>
                <w:lang w:val="en-US"/>
              </w:rPr>
            </w:pPr>
          </w:p>
          <w:p w14:paraId="67B30972" w14:textId="77777777" w:rsidR="009863CD" w:rsidRDefault="009863CD" w:rsidP="000E65AC">
            <w:pPr>
              <w:spacing w:after="0" w:line="240" w:lineRule="auto"/>
              <w:jc w:val="both"/>
              <w:rPr>
                <w:rFonts w:asciiTheme="majorHAnsi" w:hAnsiTheme="majorHAnsi" w:cstheme="majorHAnsi"/>
                <w:sz w:val="24"/>
                <w:szCs w:val="24"/>
                <w:lang w:val="en-US"/>
              </w:rPr>
            </w:pPr>
          </w:p>
          <w:p w14:paraId="6A1E23DF" w14:textId="09CAA612" w:rsidR="009863CD" w:rsidRPr="000379AC" w:rsidRDefault="009863CD" w:rsidP="000E65AC">
            <w:pPr>
              <w:spacing w:after="0" w:line="240" w:lineRule="auto"/>
              <w:jc w:val="both"/>
              <w:rPr>
                <w:rFonts w:asciiTheme="majorHAnsi" w:hAnsiTheme="majorHAnsi" w:cstheme="majorHAnsi"/>
                <w:sz w:val="24"/>
                <w:szCs w:val="24"/>
                <w:lang w:val="en-US"/>
              </w:rPr>
            </w:pPr>
          </w:p>
        </w:tc>
        <w:tc>
          <w:tcPr>
            <w:tcW w:w="2883" w:type="dxa"/>
            <w:tcBorders>
              <w:top w:val="nil"/>
              <w:left w:val="nil"/>
              <w:bottom w:val="single" w:sz="8" w:space="0" w:color="auto"/>
              <w:right w:val="single" w:sz="8" w:space="0" w:color="auto"/>
            </w:tcBorders>
          </w:tcPr>
          <w:p w14:paraId="765A4C7B" w14:textId="03449918" w:rsidR="009863CD" w:rsidRPr="006D0EB7" w:rsidRDefault="009863CD" w:rsidP="004B61A5">
            <w:pPr>
              <w:shd w:val="clear" w:color="auto" w:fill="FFFFFF"/>
              <w:spacing w:line="239" w:lineRule="atLeast"/>
              <w:jc w:val="both"/>
              <w:rPr>
                <w:rFonts w:asciiTheme="majorHAnsi" w:eastAsia="Arial" w:hAnsiTheme="majorHAnsi" w:cstheme="majorHAnsi"/>
                <w:sz w:val="24"/>
                <w:szCs w:val="24"/>
                <w:lang w:val="en-US"/>
              </w:rPr>
            </w:pPr>
            <w:r w:rsidRPr="006D0EB7">
              <w:rPr>
                <w:rFonts w:asciiTheme="majorHAnsi" w:hAnsiTheme="majorHAnsi" w:cstheme="majorHAnsi"/>
                <w:sz w:val="24"/>
                <w:szCs w:val="24"/>
                <w:lang w:val="en-US"/>
              </w:rPr>
              <w:t>Sáng:</w:t>
            </w:r>
            <w:r>
              <w:rPr>
                <w:rFonts w:asciiTheme="majorHAnsi" w:hAnsiTheme="majorHAnsi" w:cstheme="majorHAnsi"/>
                <w:sz w:val="24"/>
                <w:szCs w:val="24"/>
                <w:lang w:val="en-US"/>
              </w:rPr>
              <w:t xml:space="preserve"> </w:t>
            </w:r>
            <w:r w:rsidR="004B61A5">
              <w:rPr>
                <w:rFonts w:asciiTheme="majorHAnsi" w:hAnsiTheme="majorHAnsi" w:cstheme="majorHAnsi"/>
                <w:bCs/>
                <w:color w:val="000000"/>
                <w:sz w:val="24"/>
                <w:szCs w:val="24"/>
                <w:lang w:val="en-US"/>
              </w:rPr>
              <w:t>08h00 Đại hội người cao tuổi (Hội trường trung tâm)</w:t>
            </w:r>
          </w:p>
        </w:tc>
        <w:tc>
          <w:tcPr>
            <w:tcW w:w="3018" w:type="dxa"/>
            <w:tcBorders>
              <w:top w:val="nil"/>
              <w:left w:val="nil"/>
              <w:bottom w:val="single" w:sz="8" w:space="0" w:color="auto"/>
              <w:right w:val="single" w:sz="8" w:space="0" w:color="auto"/>
            </w:tcBorders>
          </w:tcPr>
          <w:p w14:paraId="0C54952A" w14:textId="36116844" w:rsidR="009863CD" w:rsidRPr="0089483E" w:rsidRDefault="009863CD" w:rsidP="004B61A5">
            <w:pPr>
              <w:jc w:val="both"/>
              <w:rPr>
                <w:rFonts w:ascii="Times New Roman" w:hAnsi="Times New Roman" w:cs="Times New Roman"/>
                <w:sz w:val="24"/>
                <w:szCs w:val="24"/>
                <w:lang w:val="en-US"/>
              </w:rPr>
            </w:pPr>
            <w:r w:rsidRPr="00263BE3">
              <w:rPr>
                <w:rFonts w:ascii="Times New Roman" w:hAnsi="Times New Roman" w:cs="Times New Roman"/>
                <w:sz w:val="24"/>
                <w:szCs w:val="24"/>
                <w:lang w:val="en-US"/>
              </w:rPr>
              <w:t xml:space="preserve">Sáng: </w:t>
            </w:r>
            <w:r w:rsidR="00675CD1">
              <w:rPr>
                <w:rFonts w:ascii="Times New Roman" w:hAnsi="Times New Roman" w:cs="Times New Roman"/>
                <w:sz w:val="24"/>
                <w:szCs w:val="24"/>
                <w:lang w:val="en-US"/>
              </w:rPr>
              <w:t xml:space="preserve">8h00 Dự kiến dự đại hội </w:t>
            </w:r>
            <w:r w:rsidR="00146101">
              <w:rPr>
                <w:rFonts w:ascii="Times New Roman" w:hAnsi="Times New Roman" w:cs="Times New Roman"/>
                <w:sz w:val="24"/>
                <w:szCs w:val="24"/>
                <w:lang w:val="en-US"/>
              </w:rPr>
              <w:t>người cao tuổi (</w:t>
            </w:r>
            <w:r w:rsidR="00146101">
              <w:rPr>
                <w:rFonts w:asciiTheme="majorHAnsi" w:hAnsiTheme="majorHAnsi" w:cstheme="majorHAnsi"/>
                <w:bCs/>
                <w:color w:val="000000"/>
                <w:sz w:val="24"/>
                <w:szCs w:val="24"/>
                <w:lang w:val="en-US"/>
              </w:rPr>
              <w:t>Hội trường trung tâm)</w:t>
            </w:r>
          </w:p>
        </w:tc>
        <w:tc>
          <w:tcPr>
            <w:tcW w:w="2271" w:type="dxa"/>
            <w:vMerge w:val="restart"/>
            <w:tcBorders>
              <w:top w:val="nil"/>
              <w:left w:val="nil"/>
              <w:bottom w:val="single" w:sz="8" w:space="0" w:color="auto"/>
              <w:right w:val="single" w:sz="8" w:space="0" w:color="auto"/>
            </w:tcBorders>
          </w:tcPr>
          <w:p w14:paraId="23EB34CA" w14:textId="1B3F76DA" w:rsidR="009863CD" w:rsidRPr="00C32B13" w:rsidRDefault="009863CD" w:rsidP="009863CD">
            <w:pPr>
              <w:jc w:val="both"/>
              <w:rPr>
                <w:rFonts w:asciiTheme="majorHAnsi" w:hAnsiTheme="majorHAnsi" w:cstheme="majorHAnsi"/>
                <w:bCs/>
                <w:color w:val="000000"/>
                <w:sz w:val="24"/>
                <w:szCs w:val="24"/>
                <w:lang w:val="en-US"/>
              </w:rPr>
            </w:pPr>
          </w:p>
        </w:tc>
      </w:tr>
      <w:tr w:rsidR="009863CD" w:rsidRPr="002B283C" w14:paraId="720496D9" w14:textId="77777777" w:rsidTr="00FC7F70">
        <w:trPr>
          <w:trHeight w:val="474"/>
          <w:jc w:val="center"/>
        </w:trPr>
        <w:tc>
          <w:tcPr>
            <w:tcW w:w="0" w:type="auto"/>
            <w:vMerge/>
            <w:tcBorders>
              <w:top w:val="nil"/>
              <w:left w:val="single" w:sz="8" w:space="0" w:color="auto"/>
              <w:bottom w:val="single" w:sz="8" w:space="0" w:color="auto"/>
              <w:right w:val="single" w:sz="4" w:space="0" w:color="auto"/>
            </w:tcBorders>
            <w:vAlign w:val="center"/>
            <w:hideMark/>
          </w:tcPr>
          <w:p w14:paraId="046C7EC3" w14:textId="77777777" w:rsidR="009863CD" w:rsidRPr="002B283C" w:rsidRDefault="009863CD" w:rsidP="007B6DDE">
            <w:pPr>
              <w:spacing w:after="0" w:line="240" w:lineRule="auto"/>
              <w:rPr>
                <w:rFonts w:asciiTheme="majorHAnsi" w:hAnsiTheme="majorHAnsi" w:cstheme="majorHAnsi"/>
                <w:b/>
                <w:sz w:val="24"/>
                <w:szCs w:val="24"/>
              </w:rPr>
            </w:pPr>
          </w:p>
        </w:tc>
        <w:tc>
          <w:tcPr>
            <w:tcW w:w="2897" w:type="dxa"/>
            <w:tcBorders>
              <w:top w:val="single" w:sz="4" w:space="0" w:color="auto"/>
              <w:left w:val="single" w:sz="4" w:space="0" w:color="auto"/>
              <w:bottom w:val="single" w:sz="4" w:space="0" w:color="auto"/>
              <w:right w:val="single" w:sz="4" w:space="0" w:color="auto"/>
            </w:tcBorders>
          </w:tcPr>
          <w:p w14:paraId="509DEBB7" w14:textId="54D9D3AA" w:rsidR="009863CD" w:rsidRPr="005E62FC" w:rsidRDefault="009863CD" w:rsidP="00652105">
            <w:pPr>
              <w:jc w:val="both"/>
              <w:rPr>
                <w:rFonts w:ascii="Times New Roman" w:hAnsi="Times New Roman" w:cs="Times New Roman"/>
                <w:spacing w:val="-12"/>
                <w:sz w:val="24"/>
                <w:szCs w:val="24"/>
              </w:rPr>
            </w:pPr>
            <w:r w:rsidRPr="000C2AB9">
              <w:rPr>
                <w:rFonts w:asciiTheme="majorHAnsi" w:hAnsiTheme="majorHAnsi" w:cstheme="majorHAnsi"/>
                <w:sz w:val="24"/>
                <w:szCs w:val="24"/>
                <w:lang w:val="en-US"/>
              </w:rPr>
              <w:t xml:space="preserve">Chiều: </w:t>
            </w:r>
            <w:r w:rsidR="004B61A5">
              <w:rPr>
                <w:rFonts w:asciiTheme="majorHAnsi" w:hAnsiTheme="majorHAnsi" w:cstheme="majorHAnsi"/>
                <w:sz w:val="24"/>
                <w:szCs w:val="24"/>
                <w:lang w:val="en-US"/>
              </w:rPr>
              <w:t>Hội nghị BTV kỳ chuyên đề</w:t>
            </w:r>
            <w:r w:rsidR="00146101">
              <w:rPr>
                <w:rFonts w:asciiTheme="majorHAnsi" w:hAnsiTheme="majorHAnsi" w:cstheme="majorHAnsi"/>
                <w:sz w:val="24"/>
                <w:szCs w:val="24"/>
                <w:lang w:val="en-US"/>
              </w:rPr>
              <w:t>.</w:t>
            </w:r>
          </w:p>
        </w:tc>
        <w:tc>
          <w:tcPr>
            <w:tcW w:w="2953" w:type="dxa"/>
            <w:tcBorders>
              <w:top w:val="nil"/>
              <w:left w:val="single" w:sz="4" w:space="0" w:color="auto"/>
              <w:bottom w:val="single" w:sz="8" w:space="0" w:color="auto"/>
              <w:right w:val="single" w:sz="8" w:space="0" w:color="auto"/>
            </w:tcBorders>
          </w:tcPr>
          <w:p w14:paraId="0519DF4A" w14:textId="7296A5D3" w:rsidR="00146101" w:rsidRDefault="009863CD" w:rsidP="0090791C">
            <w:pPr>
              <w:jc w:val="both"/>
              <w:rPr>
                <w:rFonts w:ascii="Times New Roman" w:hAnsi="Times New Roman" w:cs="Times New Roman"/>
                <w:spacing w:val="-12"/>
                <w:sz w:val="24"/>
                <w:szCs w:val="24"/>
                <w:lang w:val="en-US"/>
              </w:rPr>
            </w:pPr>
            <w:r w:rsidRPr="005E62FC">
              <w:rPr>
                <w:rFonts w:ascii="Times New Roman" w:hAnsi="Times New Roman" w:cs="Times New Roman"/>
                <w:spacing w:val="-12"/>
                <w:sz w:val="24"/>
                <w:szCs w:val="24"/>
              </w:rPr>
              <w:t xml:space="preserve">Chiều: </w:t>
            </w:r>
            <w:r w:rsidR="00146101" w:rsidRPr="00146101">
              <w:rPr>
                <w:rFonts w:ascii="Times New Roman" w:hAnsi="Times New Roman" w:cs="Times New Roman"/>
                <w:color w:val="FF0000"/>
                <w:spacing w:val="-12"/>
                <w:sz w:val="24"/>
                <w:szCs w:val="24"/>
                <w:lang w:val="en-US"/>
              </w:rPr>
              <w:t xml:space="preserve">- </w:t>
            </w:r>
            <w:r w:rsidR="00146101" w:rsidRPr="00146101">
              <w:rPr>
                <w:rFonts w:asciiTheme="majorHAnsi" w:hAnsiTheme="majorHAnsi" w:cstheme="majorHAnsi"/>
                <w:color w:val="FF0000"/>
                <w:sz w:val="24"/>
                <w:szCs w:val="24"/>
                <w:lang w:val="en-US"/>
              </w:rPr>
              <w:t>Hội nghị BTV kỳ chuyên đề.</w:t>
            </w:r>
          </w:p>
          <w:p w14:paraId="491A41DF" w14:textId="649C3A21" w:rsidR="009863CD" w:rsidRPr="0090791C" w:rsidRDefault="00146101" w:rsidP="0090791C">
            <w:pPr>
              <w:jc w:val="both"/>
              <w:rPr>
                <w:rFonts w:asciiTheme="majorHAnsi" w:hAnsiTheme="majorHAnsi" w:cstheme="majorHAnsi"/>
                <w:color w:val="FF0000"/>
                <w:spacing w:val="-12"/>
                <w:sz w:val="24"/>
                <w:szCs w:val="24"/>
                <w:lang w:val="en-US"/>
              </w:rPr>
            </w:pPr>
            <w:r>
              <w:rPr>
                <w:rFonts w:ascii="Times New Roman" w:hAnsi="Times New Roman" w:cs="Times New Roman"/>
                <w:spacing w:val="-12"/>
                <w:sz w:val="24"/>
                <w:szCs w:val="24"/>
                <w:lang w:val="en-US"/>
              </w:rPr>
              <w:t xml:space="preserve">- </w:t>
            </w:r>
            <w:r w:rsidR="0090791C">
              <w:rPr>
                <w:rFonts w:ascii="Times New Roman" w:hAnsi="Times New Roman" w:cs="Times New Roman"/>
                <w:spacing w:val="-12"/>
                <w:sz w:val="24"/>
                <w:szCs w:val="24"/>
                <w:lang w:val="en-US"/>
              </w:rPr>
              <w:t>14h00 Họp</w:t>
            </w:r>
            <w:r w:rsidR="0090791C" w:rsidRPr="0090791C">
              <w:rPr>
                <w:rFonts w:ascii="Times New Roman" w:hAnsi="Times New Roman" w:cs="Times New Roman"/>
                <w:spacing w:val="-12"/>
                <w:sz w:val="24"/>
                <w:szCs w:val="24"/>
              </w:rPr>
              <w:t xml:space="preserve"> rà soát các mỏ vật liệu dự kiến phục vụ cho dự ántuyến cao tốc cửa khẩu Hữu </w:t>
            </w:r>
            <w:r w:rsidR="0090791C" w:rsidRPr="0090791C">
              <w:rPr>
                <w:rFonts w:ascii="Times New Roman" w:hAnsi="Times New Roman" w:cs="Times New Roman"/>
                <w:spacing w:val="-12"/>
                <w:sz w:val="24"/>
                <w:szCs w:val="24"/>
              </w:rPr>
              <w:lastRenderedPageBreak/>
              <w:t>Nghị - Chi Lăng theo hình thức BOT và dự án</w:t>
            </w:r>
            <w:r w:rsidR="0090791C">
              <w:rPr>
                <w:rFonts w:ascii="Times New Roman" w:hAnsi="Times New Roman" w:cs="Times New Roman"/>
                <w:spacing w:val="-12"/>
                <w:sz w:val="24"/>
                <w:szCs w:val="24"/>
                <w:lang w:val="en-US"/>
              </w:rPr>
              <w:t xml:space="preserve"> </w:t>
            </w:r>
            <w:r w:rsidR="0090791C" w:rsidRPr="0090791C">
              <w:rPr>
                <w:rFonts w:ascii="Times New Roman" w:hAnsi="Times New Roman" w:cs="Times New Roman"/>
                <w:spacing w:val="-12"/>
                <w:sz w:val="24"/>
                <w:szCs w:val="24"/>
              </w:rPr>
              <w:t>đầu tư xây dựng tuyến cao tốc Đồng Đăng (tỉnh Lạng Sơn) - Trà Lĩnh</w:t>
            </w:r>
            <w:r w:rsidR="0090791C">
              <w:rPr>
                <w:rFonts w:ascii="Times New Roman" w:hAnsi="Times New Roman" w:cs="Times New Roman"/>
                <w:spacing w:val="-12"/>
                <w:sz w:val="24"/>
                <w:szCs w:val="24"/>
                <w:lang w:val="en-US"/>
              </w:rPr>
              <w:t xml:space="preserve"> </w:t>
            </w:r>
            <w:r w:rsidR="0090791C" w:rsidRPr="0090791C">
              <w:rPr>
                <w:rFonts w:ascii="Times New Roman" w:hAnsi="Times New Roman" w:cs="Times New Roman"/>
                <w:spacing w:val="-12"/>
                <w:sz w:val="24"/>
                <w:szCs w:val="24"/>
              </w:rPr>
              <w:t>(tỉnh Cao Bằng) theo hình thức đối tác công tư (giai đoạn 1)</w:t>
            </w:r>
            <w:r w:rsidR="0090791C">
              <w:rPr>
                <w:rFonts w:ascii="Times New Roman" w:hAnsi="Times New Roman" w:cs="Times New Roman"/>
                <w:spacing w:val="-12"/>
                <w:sz w:val="24"/>
                <w:szCs w:val="24"/>
                <w:lang w:val="en-US"/>
              </w:rPr>
              <w:t xml:space="preserve"> (</w:t>
            </w:r>
            <w:r w:rsidR="00006DD5">
              <w:rPr>
                <w:rFonts w:ascii="Times New Roman" w:hAnsi="Times New Roman" w:cs="Times New Roman"/>
                <w:spacing w:val="-12"/>
                <w:sz w:val="24"/>
                <w:szCs w:val="24"/>
                <w:lang w:val="en-US"/>
              </w:rPr>
              <w:t>435/T4 Sở TN&amp;MT)</w:t>
            </w:r>
          </w:p>
        </w:tc>
        <w:tc>
          <w:tcPr>
            <w:tcW w:w="2883" w:type="dxa"/>
            <w:tcBorders>
              <w:top w:val="nil"/>
              <w:left w:val="nil"/>
              <w:bottom w:val="single" w:sz="8" w:space="0" w:color="auto"/>
              <w:right w:val="single" w:sz="8" w:space="0" w:color="auto"/>
            </w:tcBorders>
          </w:tcPr>
          <w:p w14:paraId="0F5DD6C4" w14:textId="198FBCA4" w:rsidR="009863CD" w:rsidRPr="00146101" w:rsidRDefault="009863CD" w:rsidP="00652105">
            <w:pPr>
              <w:jc w:val="both"/>
              <w:rPr>
                <w:rFonts w:asciiTheme="majorHAnsi" w:hAnsiTheme="majorHAnsi" w:cstheme="majorHAnsi"/>
                <w:sz w:val="24"/>
                <w:szCs w:val="24"/>
                <w:lang w:val="en-US"/>
              </w:rPr>
            </w:pPr>
            <w:r w:rsidRPr="00B83FC6">
              <w:rPr>
                <w:rFonts w:ascii="Times New Roman" w:hAnsi="Times New Roman" w:cs="Times New Roman"/>
                <w:sz w:val="24"/>
                <w:szCs w:val="24"/>
              </w:rPr>
              <w:lastRenderedPageBreak/>
              <w:t xml:space="preserve">Chiều: </w:t>
            </w:r>
            <w:r w:rsidR="00146101">
              <w:rPr>
                <w:rFonts w:ascii="Times New Roman" w:hAnsi="Times New Roman" w:cs="Times New Roman"/>
                <w:sz w:val="24"/>
                <w:szCs w:val="24"/>
                <w:lang w:val="en-US"/>
              </w:rPr>
              <w:t>làm việc tại cơ quan</w:t>
            </w:r>
          </w:p>
        </w:tc>
        <w:tc>
          <w:tcPr>
            <w:tcW w:w="3018" w:type="dxa"/>
            <w:tcBorders>
              <w:top w:val="nil"/>
              <w:left w:val="nil"/>
              <w:bottom w:val="single" w:sz="8" w:space="0" w:color="auto"/>
              <w:right w:val="single" w:sz="8" w:space="0" w:color="auto"/>
            </w:tcBorders>
          </w:tcPr>
          <w:p w14:paraId="49918C4A" w14:textId="389A61F5" w:rsidR="009863CD" w:rsidRDefault="009863CD" w:rsidP="00417799">
            <w:pPr>
              <w:jc w:val="both"/>
              <w:rPr>
                <w:rFonts w:asciiTheme="majorHAnsi" w:hAnsiTheme="majorHAnsi" w:cstheme="majorHAnsi"/>
                <w:sz w:val="24"/>
                <w:szCs w:val="24"/>
              </w:rPr>
            </w:pPr>
            <w:r w:rsidRPr="00F154FE">
              <w:rPr>
                <w:rFonts w:asciiTheme="majorHAnsi" w:hAnsiTheme="majorHAnsi" w:cstheme="majorHAnsi"/>
                <w:sz w:val="24"/>
                <w:szCs w:val="24"/>
              </w:rPr>
              <w:t>Chiều:</w:t>
            </w:r>
            <w:r w:rsidRPr="0089483E">
              <w:rPr>
                <w:rFonts w:asciiTheme="majorHAnsi" w:hAnsiTheme="majorHAnsi" w:cstheme="majorHAnsi"/>
                <w:sz w:val="24"/>
                <w:szCs w:val="24"/>
              </w:rPr>
              <w:t xml:space="preserve"> </w:t>
            </w:r>
            <w:r>
              <w:rPr>
                <w:rFonts w:ascii="Times New Roman" w:hAnsi="Times New Roman" w:cs="Times New Roman"/>
                <w:spacing w:val="-12"/>
                <w:sz w:val="24"/>
                <w:szCs w:val="24"/>
                <w:lang w:val="en-US"/>
              </w:rPr>
              <w:t>Làm việc tại cơ quan</w:t>
            </w:r>
          </w:p>
          <w:p w14:paraId="1E04CD03" w14:textId="00BDFDE5" w:rsidR="009863CD" w:rsidRPr="0089483E" w:rsidRDefault="009863CD" w:rsidP="00417799">
            <w:pPr>
              <w:jc w:val="both"/>
              <w:rPr>
                <w:rFonts w:asciiTheme="majorHAnsi" w:hAnsiTheme="majorHAnsi" w:cstheme="majorHAnsi"/>
                <w:color w:val="0070C0"/>
                <w:sz w:val="24"/>
                <w:szCs w:val="24"/>
              </w:rPr>
            </w:pPr>
          </w:p>
        </w:tc>
        <w:tc>
          <w:tcPr>
            <w:tcW w:w="2271" w:type="dxa"/>
            <w:vMerge/>
            <w:tcBorders>
              <w:top w:val="nil"/>
              <w:left w:val="nil"/>
              <w:bottom w:val="single" w:sz="8" w:space="0" w:color="auto"/>
              <w:right w:val="single" w:sz="8" w:space="0" w:color="auto"/>
            </w:tcBorders>
            <w:vAlign w:val="center"/>
          </w:tcPr>
          <w:p w14:paraId="39399B38" w14:textId="77777777" w:rsidR="009863CD" w:rsidRPr="00DA6B90" w:rsidRDefault="009863CD" w:rsidP="007B6DDE">
            <w:pPr>
              <w:rPr>
                <w:rFonts w:ascii="Times New Roman" w:hAnsi="Times New Roman" w:cs="Times New Roman"/>
                <w:color w:val="FF0000"/>
                <w:sz w:val="24"/>
                <w:szCs w:val="24"/>
              </w:rPr>
            </w:pPr>
          </w:p>
        </w:tc>
      </w:tr>
      <w:tr w:rsidR="009863CD" w:rsidRPr="002B283C" w14:paraId="0242C310" w14:textId="77777777" w:rsidTr="00FC7F70">
        <w:trPr>
          <w:trHeight w:val="770"/>
          <w:jc w:val="center"/>
        </w:trPr>
        <w:tc>
          <w:tcPr>
            <w:tcW w:w="1331" w:type="dxa"/>
            <w:vMerge w:val="restart"/>
            <w:tcBorders>
              <w:top w:val="nil"/>
              <w:left w:val="single" w:sz="8" w:space="0" w:color="auto"/>
              <w:bottom w:val="single" w:sz="8" w:space="0" w:color="auto"/>
              <w:right w:val="single" w:sz="4" w:space="0" w:color="auto"/>
            </w:tcBorders>
            <w:vAlign w:val="center"/>
            <w:hideMark/>
          </w:tcPr>
          <w:p w14:paraId="351BE510" w14:textId="25B463E9" w:rsidR="009863CD" w:rsidRPr="002B283C" w:rsidRDefault="009863CD"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lastRenderedPageBreak/>
              <w:t>Thứ Năm</w:t>
            </w:r>
          </w:p>
          <w:p w14:paraId="0A2F75C0" w14:textId="09296674" w:rsidR="009863CD" w:rsidRPr="008F70C3" w:rsidRDefault="00652105"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22</w:t>
            </w:r>
            <w:r w:rsidR="009863CD">
              <w:rPr>
                <w:rFonts w:asciiTheme="majorHAnsi" w:hAnsiTheme="majorHAnsi" w:cstheme="majorHAnsi"/>
                <w:b/>
                <w:sz w:val="24"/>
                <w:szCs w:val="24"/>
                <w:lang w:val="en-US"/>
              </w:rPr>
              <w:t>/8</w:t>
            </w:r>
            <w:r w:rsidR="009863CD" w:rsidRPr="002B283C">
              <w:rPr>
                <w:rFonts w:asciiTheme="majorHAnsi" w:hAnsiTheme="majorHAnsi" w:cstheme="majorHAnsi"/>
                <w:b/>
                <w:sz w:val="24"/>
                <w:szCs w:val="24"/>
              </w:rPr>
              <w:t>/202</w:t>
            </w:r>
            <w:r w:rsidR="009863CD">
              <w:rPr>
                <w:rFonts w:asciiTheme="majorHAnsi" w:hAnsiTheme="majorHAnsi" w:cstheme="majorHAnsi"/>
                <w:b/>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2C6F9762" w14:textId="5B2CE55E" w:rsidR="009863CD" w:rsidRPr="0040785B" w:rsidRDefault="0040785B" w:rsidP="00006DD5">
            <w:pPr>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Sáng: </w:t>
            </w:r>
            <w:r w:rsidR="00006DD5" w:rsidRPr="00006DD5">
              <w:rPr>
                <w:rFonts w:asciiTheme="majorHAnsi" w:hAnsiTheme="majorHAnsi" w:cstheme="majorHAnsi"/>
                <w:sz w:val="24"/>
                <w:szCs w:val="24"/>
                <w:lang w:val="en-US"/>
              </w:rPr>
              <w:t xml:space="preserve">8h00 </w:t>
            </w:r>
            <w:r w:rsidR="00006DD5" w:rsidRPr="00006DD5">
              <w:rPr>
                <w:rFonts w:asciiTheme="majorHAnsi" w:hAnsiTheme="majorHAnsi" w:cstheme="majorHAnsi"/>
                <w:bCs/>
                <w:sz w:val="24"/>
                <w:szCs w:val="24"/>
                <w:lang w:val="en-US"/>
              </w:rPr>
              <w:t>Ban Chỉ đạo các Chương trình mục tiêu quốc gia tỉnh Kiểm tra tình hình thực hiện các Chương trình mục tiêu quốc gia  trên địa bàn huyện Tràng Định và xã Chí Minh huyện Tràng Định (374/ kiểm tra thực tế một số công trình đầu tư hạ tầng, mô hình sản xuất thuộc 3 chương trình mục tiêu quốc gia trên địa bàn xã Chí Minh, sau đó quay về T3/UB làm việc)</w:t>
            </w:r>
          </w:p>
        </w:tc>
        <w:tc>
          <w:tcPr>
            <w:tcW w:w="2953" w:type="dxa"/>
            <w:tcBorders>
              <w:top w:val="nil"/>
              <w:left w:val="single" w:sz="4" w:space="0" w:color="auto"/>
              <w:bottom w:val="single" w:sz="8" w:space="0" w:color="auto"/>
              <w:right w:val="single" w:sz="8" w:space="0" w:color="auto"/>
            </w:tcBorders>
          </w:tcPr>
          <w:p w14:paraId="758C6B8F" w14:textId="334BFD06" w:rsidR="009863CD" w:rsidRPr="004A296E" w:rsidRDefault="009863CD" w:rsidP="00652105">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Pr>
                <w:rFonts w:asciiTheme="majorHAnsi" w:hAnsiTheme="majorHAnsi" w:cstheme="majorHAnsi"/>
                <w:sz w:val="24"/>
                <w:szCs w:val="24"/>
                <w:lang w:val="en-US"/>
              </w:rPr>
              <w:t xml:space="preserve">: </w:t>
            </w:r>
            <w:r w:rsidR="00006DD5" w:rsidRPr="00006DD5">
              <w:rPr>
                <w:rFonts w:asciiTheme="majorHAnsi" w:hAnsiTheme="majorHAnsi" w:cstheme="majorHAnsi"/>
                <w:sz w:val="24"/>
                <w:szCs w:val="24"/>
                <w:lang w:val="en-US"/>
              </w:rPr>
              <w:t xml:space="preserve">8h00 </w:t>
            </w:r>
            <w:r w:rsidR="00006DD5" w:rsidRPr="00006DD5">
              <w:rPr>
                <w:rFonts w:asciiTheme="majorHAnsi" w:hAnsiTheme="majorHAnsi" w:cstheme="majorHAnsi"/>
                <w:bCs/>
                <w:sz w:val="24"/>
                <w:szCs w:val="24"/>
                <w:lang w:val="en-US"/>
              </w:rPr>
              <w:t>Ban Chỉ đạo các Chương trình mục tiêu quốc gia tỉnh Kiểm tra tình hình thực hiện các Chương trình mục tiêu quốc gia  trên địa bàn huyện Tràng Định và xã Chí Minh huyện Tràng Định (374/ kiểm tra thực tế một số công trình đầu tư hạ tầng, mô hình sản xuất thuộc 3 chương trình mục tiêu quốc gia trên địa bàn xã Chí Minh, sau đó quay về T3/UB làm việc)</w:t>
            </w:r>
          </w:p>
        </w:tc>
        <w:tc>
          <w:tcPr>
            <w:tcW w:w="2883" w:type="dxa"/>
            <w:tcBorders>
              <w:top w:val="nil"/>
              <w:left w:val="nil"/>
              <w:bottom w:val="single" w:sz="8" w:space="0" w:color="auto"/>
              <w:right w:val="single" w:sz="8" w:space="0" w:color="auto"/>
            </w:tcBorders>
          </w:tcPr>
          <w:p w14:paraId="51A948C8" w14:textId="05369637" w:rsidR="009863CD" w:rsidRPr="00675CD1" w:rsidRDefault="009863CD" w:rsidP="006C1BB7">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Pr>
                <w:rFonts w:asciiTheme="majorHAnsi" w:hAnsiTheme="majorHAnsi" w:cstheme="majorHAnsi"/>
                <w:sz w:val="24"/>
                <w:szCs w:val="24"/>
                <w:lang w:val="en-US"/>
              </w:rPr>
              <w:t xml:space="preserve">: </w:t>
            </w:r>
            <w:r w:rsidR="00006DD5" w:rsidRPr="00006DD5">
              <w:rPr>
                <w:rFonts w:asciiTheme="majorHAnsi" w:hAnsiTheme="majorHAnsi" w:cstheme="majorHAnsi"/>
                <w:sz w:val="24"/>
                <w:szCs w:val="24"/>
                <w:lang w:val="en-US"/>
              </w:rPr>
              <w:t xml:space="preserve">8h00 </w:t>
            </w:r>
            <w:r w:rsidR="00006DD5" w:rsidRPr="00006DD5">
              <w:rPr>
                <w:rFonts w:asciiTheme="majorHAnsi" w:hAnsiTheme="majorHAnsi" w:cstheme="majorHAnsi"/>
                <w:bCs/>
                <w:sz w:val="24"/>
                <w:szCs w:val="24"/>
                <w:lang w:val="en-US"/>
              </w:rPr>
              <w:t>Ban Chỉ đạo các Chương trình mục tiêu quốc gia tỉnh Kiểm tra tình hình thực hiện các Chương trình mục tiêu quốc gia  trên địa bàn huyện Tràng Định và xã Chí Minh huyện Tràng Định (374/ kiểm tra thực tế một số công trình đầu tư hạ tầng, mô hình sản xuất thuộc 3 chương trình mục tiêu quốc gia trên địa bàn xã Chí Minh, sau đó quay về T3/UB làm việc)</w:t>
            </w:r>
          </w:p>
          <w:p w14:paraId="270734A7" w14:textId="2B2BFD83" w:rsidR="009863CD" w:rsidRPr="006862A2" w:rsidRDefault="009863CD" w:rsidP="00E32E95">
            <w:pPr>
              <w:jc w:val="both"/>
              <w:rPr>
                <w:rFonts w:ascii="Times New Roman" w:hAnsi="Times New Roman" w:cs="Times New Roman"/>
                <w:sz w:val="24"/>
                <w:szCs w:val="24"/>
                <w:lang w:val="en-US"/>
              </w:rPr>
            </w:pPr>
          </w:p>
        </w:tc>
        <w:tc>
          <w:tcPr>
            <w:tcW w:w="3018" w:type="dxa"/>
            <w:tcBorders>
              <w:top w:val="nil"/>
              <w:left w:val="nil"/>
              <w:bottom w:val="single" w:sz="8" w:space="0" w:color="auto"/>
              <w:right w:val="single" w:sz="8" w:space="0" w:color="auto"/>
            </w:tcBorders>
          </w:tcPr>
          <w:p w14:paraId="4A444D42" w14:textId="1A2D76F4" w:rsidR="009863CD" w:rsidRPr="0001025E" w:rsidRDefault="009863CD" w:rsidP="00652105">
            <w:pPr>
              <w:jc w:val="both"/>
              <w:rPr>
                <w:rFonts w:asciiTheme="majorHAnsi" w:hAnsiTheme="majorHAnsi" w:cstheme="majorHAnsi"/>
                <w:sz w:val="24"/>
                <w:szCs w:val="24"/>
                <w:lang w:val="en-US"/>
              </w:rPr>
            </w:pPr>
            <w:r w:rsidRPr="009C2CA9">
              <w:rPr>
                <w:rFonts w:asciiTheme="majorHAnsi" w:hAnsiTheme="majorHAnsi" w:cstheme="majorHAnsi"/>
                <w:sz w:val="24"/>
                <w:szCs w:val="24"/>
              </w:rPr>
              <w:t>Sáng</w:t>
            </w:r>
            <w:r>
              <w:rPr>
                <w:rFonts w:asciiTheme="majorHAnsi" w:hAnsiTheme="majorHAnsi" w:cstheme="majorHAnsi"/>
                <w:sz w:val="24"/>
                <w:szCs w:val="24"/>
                <w:lang w:val="en-US"/>
              </w:rPr>
              <w:t xml:space="preserve">: </w:t>
            </w:r>
            <w:r w:rsidR="00006DD5" w:rsidRPr="00006DD5">
              <w:rPr>
                <w:rFonts w:asciiTheme="majorHAnsi" w:hAnsiTheme="majorHAnsi" w:cstheme="majorHAnsi"/>
                <w:sz w:val="24"/>
                <w:szCs w:val="24"/>
                <w:lang w:val="en-US"/>
              </w:rPr>
              <w:t xml:space="preserve">8h00 </w:t>
            </w:r>
            <w:r w:rsidR="00006DD5" w:rsidRPr="00006DD5">
              <w:rPr>
                <w:rFonts w:asciiTheme="majorHAnsi" w:hAnsiTheme="majorHAnsi" w:cstheme="majorHAnsi"/>
                <w:bCs/>
                <w:sz w:val="24"/>
                <w:szCs w:val="24"/>
                <w:lang w:val="en-US"/>
              </w:rPr>
              <w:t>Ban Chỉ đạo các Chương trình mục tiêu quốc gia tỉnh Kiểm tra tình hình thực hiện các Chương trình mục tiêu quốc gia  trên địa bàn huyện Tràng Định và xã Chí Minh huyện Tràng Định (374/ kiểm tra thực tế một số công trình đầu tư hạ tầng, mô hình sản xuất thuộc 3 chương trình mục tiêu quốc gia trên địa bàn xã Chí Minh, sau đó quay về T3/UB làm việc)</w:t>
            </w:r>
          </w:p>
        </w:tc>
        <w:tc>
          <w:tcPr>
            <w:tcW w:w="2271" w:type="dxa"/>
            <w:vMerge w:val="restart"/>
            <w:tcBorders>
              <w:top w:val="nil"/>
              <w:left w:val="nil"/>
              <w:bottom w:val="single" w:sz="8" w:space="0" w:color="auto"/>
              <w:right w:val="single" w:sz="8" w:space="0" w:color="auto"/>
            </w:tcBorders>
          </w:tcPr>
          <w:p w14:paraId="55ADA93F" w14:textId="54919DD0" w:rsidR="009863CD" w:rsidRPr="007821FE" w:rsidRDefault="009863CD" w:rsidP="00652105">
            <w:pPr>
              <w:jc w:val="both"/>
              <w:rPr>
                <w:rFonts w:asciiTheme="majorHAnsi" w:hAnsiTheme="majorHAnsi" w:cstheme="majorHAnsi"/>
                <w:bCs/>
                <w:color w:val="FF0000"/>
                <w:sz w:val="24"/>
                <w:szCs w:val="24"/>
                <w:lang w:val="en-US"/>
              </w:rPr>
            </w:pPr>
          </w:p>
        </w:tc>
      </w:tr>
      <w:tr w:rsidR="009863CD" w:rsidRPr="002B283C" w14:paraId="5D518A1B" w14:textId="77777777" w:rsidTr="00FC7F70">
        <w:trPr>
          <w:trHeight w:val="263"/>
          <w:jc w:val="center"/>
        </w:trPr>
        <w:tc>
          <w:tcPr>
            <w:tcW w:w="0" w:type="auto"/>
            <w:vMerge/>
            <w:tcBorders>
              <w:top w:val="nil"/>
              <w:left w:val="single" w:sz="8" w:space="0" w:color="auto"/>
              <w:bottom w:val="single" w:sz="8" w:space="0" w:color="auto"/>
              <w:right w:val="single" w:sz="4" w:space="0" w:color="auto"/>
            </w:tcBorders>
            <w:vAlign w:val="center"/>
            <w:hideMark/>
          </w:tcPr>
          <w:p w14:paraId="5641E2E0" w14:textId="77777777" w:rsidR="009863CD" w:rsidRPr="002B283C" w:rsidRDefault="009863CD" w:rsidP="007B6DDE">
            <w:pPr>
              <w:spacing w:after="0" w:line="240" w:lineRule="auto"/>
              <w:rPr>
                <w:rFonts w:asciiTheme="majorHAnsi" w:hAnsiTheme="majorHAnsi" w:cstheme="majorHAnsi"/>
                <w:b/>
                <w:sz w:val="24"/>
                <w:szCs w:val="24"/>
              </w:rPr>
            </w:pPr>
          </w:p>
        </w:tc>
        <w:tc>
          <w:tcPr>
            <w:tcW w:w="2897" w:type="dxa"/>
            <w:tcBorders>
              <w:top w:val="single" w:sz="4" w:space="0" w:color="auto"/>
              <w:left w:val="single" w:sz="4" w:space="0" w:color="auto"/>
              <w:bottom w:val="single" w:sz="4" w:space="0" w:color="auto"/>
              <w:right w:val="single" w:sz="4" w:space="0" w:color="auto"/>
            </w:tcBorders>
          </w:tcPr>
          <w:p w14:paraId="7A193255" w14:textId="77777777" w:rsidR="009863CD" w:rsidRDefault="0040785B" w:rsidP="00652105">
            <w:pPr>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Chiều: </w:t>
            </w:r>
            <w:r w:rsidR="008B7BB1">
              <w:rPr>
                <w:rFonts w:asciiTheme="majorHAnsi" w:hAnsiTheme="majorHAnsi" w:cstheme="majorHAnsi"/>
                <w:sz w:val="24"/>
                <w:szCs w:val="24"/>
                <w:lang w:val="en-US"/>
              </w:rPr>
              <w:t xml:space="preserve">- 14h00 Dự kiến </w:t>
            </w:r>
            <w:r w:rsidR="008B7BB1">
              <w:rPr>
                <w:rFonts w:asciiTheme="majorHAnsi" w:hAnsiTheme="majorHAnsi" w:cstheme="majorHAnsi"/>
                <w:sz w:val="24"/>
                <w:szCs w:val="24"/>
                <w:lang w:val="en-US"/>
              </w:rPr>
              <w:lastRenderedPageBreak/>
              <w:t>họp Lãnh đạo UBND</w:t>
            </w:r>
          </w:p>
          <w:p w14:paraId="768D9740" w14:textId="1ADAFCC2" w:rsidR="008B7BB1" w:rsidRPr="0040785B" w:rsidRDefault="008B7BB1" w:rsidP="00652105">
            <w:pPr>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- 15h30 Dự kiến làm việc với các Nhà thầu xây dựng các công trình NTM </w:t>
            </w:r>
          </w:p>
        </w:tc>
        <w:tc>
          <w:tcPr>
            <w:tcW w:w="2953" w:type="dxa"/>
            <w:tcBorders>
              <w:top w:val="nil"/>
              <w:left w:val="single" w:sz="4" w:space="0" w:color="auto"/>
              <w:bottom w:val="single" w:sz="8" w:space="0" w:color="auto"/>
              <w:right w:val="single" w:sz="8" w:space="0" w:color="auto"/>
            </w:tcBorders>
          </w:tcPr>
          <w:p w14:paraId="551140DA" w14:textId="77777777" w:rsidR="008B7BB1" w:rsidRDefault="009863CD" w:rsidP="008B7BB1">
            <w:pPr>
              <w:jc w:val="both"/>
              <w:rPr>
                <w:rFonts w:asciiTheme="majorHAnsi" w:hAnsiTheme="majorHAnsi" w:cstheme="majorHAnsi"/>
                <w:sz w:val="24"/>
                <w:szCs w:val="24"/>
                <w:lang w:val="en-US"/>
              </w:rPr>
            </w:pPr>
            <w:r w:rsidRPr="00E644C4">
              <w:rPr>
                <w:rFonts w:asciiTheme="majorHAnsi" w:hAnsiTheme="majorHAnsi" w:cstheme="majorHAnsi"/>
                <w:sz w:val="24"/>
                <w:szCs w:val="24"/>
              </w:rPr>
              <w:lastRenderedPageBreak/>
              <w:t xml:space="preserve">Chiều: </w:t>
            </w:r>
            <w:r w:rsidR="008B7BB1">
              <w:rPr>
                <w:rFonts w:asciiTheme="majorHAnsi" w:hAnsiTheme="majorHAnsi" w:cstheme="majorHAnsi"/>
                <w:sz w:val="24"/>
                <w:szCs w:val="24"/>
                <w:lang w:val="en-US"/>
              </w:rPr>
              <w:t xml:space="preserve">- 14h00 Dự kiến họp </w:t>
            </w:r>
            <w:r w:rsidR="008B7BB1">
              <w:rPr>
                <w:rFonts w:asciiTheme="majorHAnsi" w:hAnsiTheme="majorHAnsi" w:cstheme="majorHAnsi"/>
                <w:sz w:val="24"/>
                <w:szCs w:val="24"/>
                <w:lang w:val="en-US"/>
              </w:rPr>
              <w:lastRenderedPageBreak/>
              <w:t>Lãnh đạo UBND</w:t>
            </w:r>
          </w:p>
          <w:p w14:paraId="5BFAE58C" w14:textId="11F1C929" w:rsidR="009863CD" w:rsidRPr="0089483E" w:rsidRDefault="008B7BB1" w:rsidP="008B7BB1">
            <w:pPr>
              <w:jc w:val="both"/>
              <w:rPr>
                <w:rFonts w:asciiTheme="majorHAnsi" w:hAnsiTheme="majorHAnsi" w:cstheme="majorHAnsi"/>
                <w:sz w:val="24"/>
                <w:szCs w:val="24"/>
              </w:rPr>
            </w:pPr>
            <w:r>
              <w:rPr>
                <w:rFonts w:asciiTheme="majorHAnsi" w:hAnsiTheme="majorHAnsi" w:cstheme="majorHAnsi"/>
                <w:sz w:val="24"/>
                <w:szCs w:val="24"/>
                <w:lang w:val="en-US"/>
              </w:rPr>
              <w:t>- 15h30 Dự kiến làm việc với các Nhà thầu xây dựng các công trình NTM</w:t>
            </w:r>
          </w:p>
        </w:tc>
        <w:tc>
          <w:tcPr>
            <w:tcW w:w="2883" w:type="dxa"/>
            <w:tcBorders>
              <w:top w:val="nil"/>
              <w:left w:val="nil"/>
              <w:bottom w:val="single" w:sz="8" w:space="0" w:color="auto"/>
              <w:right w:val="single" w:sz="8" w:space="0" w:color="auto"/>
            </w:tcBorders>
          </w:tcPr>
          <w:p w14:paraId="03BED4D5" w14:textId="77777777" w:rsidR="008B7BB1" w:rsidRDefault="009863CD" w:rsidP="008B7BB1">
            <w:pPr>
              <w:jc w:val="both"/>
              <w:rPr>
                <w:rFonts w:asciiTheme="majorHAnsi" w:hAnsiTheme="majorHAnsi" w:cstheme="majorHAnsi"/>
                <w:sz w:val="24"/>
                <w:szCs w:val="24"/>
                <w:lang w:val="en-US"/>
              </w:rPr>
            </w:pPr>
            <w:r w:rsidRPr="00EF1D2A">
              <w:rPr>
                <w:rFonts w:asciiTheme="majorHAnsi" w:hAnsiTheme="majorHAnsi" w:cstheme="majorHAnsi"/>
                <w:sz w:val="24"/>
                <w:szCs w:val="24"/>
              </w:rPr>
              <w:lastRenderedPageBreak/>
              <w:t xml:space="preserve">Chiều: </w:t>
            </w:r>
            <w:r w:rsidR="008B7BB1">
              <w:rPr>
                <w:rFonts w:asciiTheme="majorHAnsi" w:hAnsiTheme="majorHAnsi" w:cstheme="majorHAnsi"/>
                <w:sz w:val="24"/>
                <w:szCs w:val="24"/>
                <w:lang w:val="en-US"/>
              </w:rPr>
              <w:t xml:space="preserve">- 14h00 Dự kiến </w:t>
            </w:r>
            <w:r w:rsidR="008B7BB1">
              <w:rPr>
                <w:rFonts w:asciiTheme="majorHAnsi" w:hAnsiTheme="majorHAnsi" w:cstheme="majorHAnsi"/>
                <w:sz w:val="24"/>
                <w:szCs w:val="24"/>
                <w:lang w:val="en-US"/>
              </w:rPr>
              <w:lastRenderedPageBreak/>
              <w:t>họp Lãnh đạo UBND</w:t>
            </w:r>
          </w:p>
          <w:p w14:paraId="4345210C" w14:textId="4AF7A5ED" w:rsidR="009863CD" w:rsidRPr="00EF1D2A" w:rsidRDefault="008B7BB1" w:rsidP="008B7BB1">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- 15h30 Dự kiến làm việc với các Nhà thầu xây dựng các công trình NTM</w:t>
            </w:r>
          </w:p>
        </w:tc>
        <w:tc>
          <w:tcPr>
            <w:tcW w:w="3018" w:type="dxa"/>
            <w:tcBorders>
              <w:top w:val="nil"/>
              <w:left w:val="nil"/>
              <w:bottom w:val="single" w:sz="8" w:space="0" w:color="auto"/>
              <w:right w:val="single" w:sz="8" w:space="0" w:color="auto"/>
            </w:tcBorders>
          </w:tcPr>
          <w:p w14:paraId="4E11A67F" w14:textId="0DBD71C9" w:rsidR="009863CD" w:rsidRPr="008B7BB1" w:rsidRDefault="009863CD" w:rsidP="00652105">
            <w:pPr>
              <w:jc w:val="both"/>
              <w:rPr>
                <w:rFonts w:asciiTheme="majorHAnsi" w:hAnsiTheme="majorHAnsi" w:cstheme="majorHAnsi"/>
                <w:sz w:val="24"/>
                <w:szCs w:val="24"/>
                <w:lang w:val="en-US"/>
              </w:rPr>
            </w:pPr>
            <w:r w:rsidRPr="000379AC">
              <w:rPr>
                <w:rFonts w:asciiTheme="majorHAnsi" w:hAnsiTheme="majorHAnsi" w:cstheme="majorHAnsi"/>
                <w:sz w:val="24"/>
                <w:szCs w:val="24"/>
              </w:rPr>
              <w:lastRenderedPageBreak/>
              <w:t xml:space="preserve">Chiều: </w:t>
            </w:r>
            <w:r w:rsidR="008B7BB1">
              <w:rPr>
                <w:rFonts w:asciiTheme="majorHAnsi" w:hAnsiTheme="majorHAnsi" w:cstheme="majorHAnsi"/>
                <w:sz w:val="24"/>
                <w:szCs w:val="24"/>
                <w:lang w:val="en-US"/>
              </w:rPr>
              <w:t>Làm việc tại cơ quan</w:t>
            </w:r>
          </w:p>
        </w:tc>
        <w:tc>
          <w:tcPr>
            <w:tcW w:w="2271" w:type="dxa"/>
            <w:vMerge/>
            <w:tcBorders>
              <w:top w:val="nil"/>
              <w:left w:val="nil"/>
              <w:bottom w:val="single" w:sz="8" w:space="0" w:color="auto"/>
              <w:right w:val="single" w:sz="8" w:space="0" w:color="auto"/>
            </w:tcBorders>
            <w:vAlign w:val="center"/>
          </w:tcPr>
          <w:p w14:paraId="162D2783" w14:textId="77777777" w:rsidR="009863CD" w:rsidRPr="007821FE" w:rsidRDefault="009863CD" w:rsidP="007B6DDE">
            <w:pPr>
              <w:rPr>
                <w:rFonts w:asciiTheme="majorHAnsi" w:hAnsiTheme="majorHAnsi" w:cstheme="majorHAnsi"/>
                <w:color w:val="FF0000"/>
                <w:sz w:val="20"/>
                <w:szCs w:val="20"/>
              </w:rPr>
            </w:pPr>
          </w:p>
        </w:tc>
      </w:tr>
      <w:tr w:rsidR="009863CD" w:rsidRPr="002B283C" w14:paraId="3E7C13AF" w14:textId="77777777" w:rsidTr="00FC7F70">
        <w:trPr>
          <w:trHeight w:val="309"/>
          <w:jc w:val="center"/>
        </w:trPr>
        <w:tc>
          <w:tcPr>
            <w:tcW w:w="1331" w:type="dxa"/>
            <w:vMerge w:val="restart"/>
            <w:tcBorders>
              <w:top w:val="nil"/>
              <w:left w:val="single" w:sz="8" w:space="0" w:color="auto"/>
              <w:bottom w:val="single" w:sz="8" w:space="0" w:color="auto"/>
              <w:right w:val="single" w:sz="4" w:space="0" w:color="auto"/>
            </w:tcBorders>
            <w:vAlign w:val="center"/>
            <w:hideMark/>
          </w:tcPr>
          <w:p w14:paraId="1C2C0C85" w14:textId="77777777" w:rsidR="009863CD" w:rsidRPr="002B283C" w:rsidRDefault="009863CD" w:rsidP="007B6DDE">
            <w:pPr>
              <w:spacing w:after="0" w:line="240" w:lineRule="auto"/>
              <w:rPr>
                <w:rFonts w:asciiTheme="majorHAnsi" w:hAnsiTheme="majorHAnsi" w:cstheme="majorHAnsi"/>
                <w:b/>
                <w:sz w:val="24"/>
                <w:szCs w:val="24"/>
              </w:rPr>
            </w:pPr>
            <w:r w:rsidRPr="002B283C">
              <w:rPr>
                <w:rFonts w:asciiTheme="majorHAnsi" w:hAnsiTheme="majorHAnsi" w:cstheme="majorHAnsi"/>
                <w:b/>
                <w:sz w:val="24"/>
                <w:szCs w:val="24"/>
              </w:rPr>
              <w:lastRenderedPageBreak/>
              <w:t>Thứ Sáu</w:t>
            </w:r>
          </w:p>
          <w:p w14:paraId="60E91492" w14:textId="20FC61CE" w:rsidR="009863CD" w:rsidRPr="008F70C3" w:rsidRDefault="00652105" w:rsidP="007B6DDE">
            <w:pPr>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23</w:t>
            </w:r>
            <w:r w:rsidR="009863CD">
              <w:rPr>
                <w:rFonts w:asciiTheme="majorHAnsi" w:hAnsiTheme="majorHAnsi" w:cstheme="majorHAnsi"/>
                <w:b/>
                <w:sz w:val="24"/>
                <w:szCs w:val="24"/>
                <w:lang w:val="en-US"/>
              </w:rPr>
              <w:t>/8</w:t>
            </w:r>
            <w:r w:rsidR="009863CD" w:rsidRPr="002B283C">
              <w:rPr>
                <w:rFonts w:asciiTheme="majorHAnsi" w:hAnsiTheme="majorHAnsi" w:cstheme="majorHAnsi"/>
                <w:b/>
                <w:sz w:val="24"/>
                <w:szCs w:val="24"/>
              </w:rPr>
              <w:t>/202</w:t>
            </w:r>
            <w:r w:rsidR="009863CD">
              <w:rPr>
                <w:rFonts w:asciiTheme="majorHAnsi" w:hAnsiTheme="majorHAnsi" w:cstheme="majorHAnsi"/>
                <w:b/>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59BEBE8F" w14:textId="55EE39B1" w:rsidR="00652105" w:rsidRPr="00216B0E" w:rsidRDefault="009863CD" w:rsidP="00652105">
            <w:pPr>
              <w:jc w:val="both"/>
              <w:rPr>
                <w:rFonts w:ascii="Times New Roman" w:hAnsi="Times New Roman" w:cs="Times New Roman"/>
                <w:spacing w:val="-6"/>
                <w:sz w:val="24"/>
                <w:szCs w:val="24"/>
                <w:lang w:val="en-US"/>
              </w:rPr>
            </w:pPr>
            <w:r w:rsidRPr="00182704">
              <w:rPr>
                <w:rFonts w:ascii="Times New Roman" w:hAnsi="Times New Roman" w:cs="Times New Roman"/>
                <w:spacing w:val="-12"/>
                <w:sz w:val="24"/>
                <w:szCs w:val="24"/>
                <w:lang w:val="en-US"/>
              </w:rPr>
              <w:t xml:space="preserve">Sáng: </w:t>
            </w:r>
            <w:r w:rsidR="00652105">
              <w:rPr>
                <w:rFonts w:ascii="Times New Roman" w:hAnsi="Times New Roman" w:cs="Times New Roman"/>
                <w:spacing w:val="-12"/>
                <w:sz w:val="24"/>
                <w:szCs w:val="24"/>
                <w:lang w:val="en-US"/>
              </w:rPr>
              <w:t xml:space="preserve">8h00 </w:t>
            </w:r>
            <w:r w:rsidR="00652105">
              <w:rPr>
                <w:rFonts w:ascii="Times New Roman" w:hAnsi="Times New Roman" w:cs="Times New Roman"/>
                <w:spacing w:val="-6"/>
                <w:sz w:val="24"/>
                <w:szCs w:val="24"/>
                <w:lang w:val="en-US"/>
              </w:rPr>
              <w:t>Kỳ họp HĐND (kỳ chuyên đề) (T3/UB)</w:t>
            </w:r>
          </w:p>
          <w:p w14:paraId="117DD3D2" w14:textId="7DE1C7E6" w:rsidR="009863CD" w:rsidRPr="005F63E6" w:rsidRDefault="009863CD" w:rsidP="00417799">
            <w:pPr>
              <w:jc w:val="both"/>
              <w:rPr>
                <w:rFonts w:asciiTheme="majorHAnsi" w:hAnsiTheme="majorHAnsi" w:cstheme="majorHAnsi"/>
                <w:sz w:val="24"/>
                <w:szCs w:val="24"/>
              </w:rPr>
            </w:pPr>
          </w:p>
        </w:tc>
        <w:tc>
          <w:tcPr>
            <w:tcW w:w="2953" w:type="dxa"/>
            <w:tcBorders>
              <w:top w:val="nil"/>
              <w:left w:val="single" w:sz="4" w:space="0" w:color="auto"/>
              <w:bottom w:val="single" w:sz="8" w:space="0" w:color="auto"/>
              <w:right w:val="single" w:sz="8" w:space="0" w:color="auto"/>
            </w:tcBorders>
          </w:tcPr>
          <w:p w14:paraId="4E2F708B" w14:textId="77777777" w:rsidR="00652105" w:rsidRPr="00216B0E" w:rsidRDefault="009863CD" w:rsidP="00652105">
            <w:pPr>
              <w:jc w:val="both"/>
              <w:rPr>
                <w:rFonts w:ascii="Times New Roman" w:hAnsi="Times New Roman" w:cs="Times New Roman"/>
                <w:spacing w:val="-6"/>
                <w:sz w:val="24"/>
                <w:szCs w:val="24"/>
                <w:lang w:val="en-US"/>
              </w:rPr>
            </w:pPr>
            <w:r w:rsidRPr="005F63E6">
              <w:rPr>
                <w:rFonts w:asciiTheme="majorHAnsi" w:hAnsiTheme="majorHAnsi" w:cstheme="majorHAnsi"/>
                <w:sz w:val="24"/>
                <w:szCs w:val="24"/>
              </w:rPr>
              <w:t>Sáng</w:t>
            </w:r>
            <w:r>
              <w:rPr>
                <w:rFonts w:asciiTheme="majorHAnsi" w:hAnsiTheme="majorHAnsi" w:cstheme="majorHAnsi"/>
                <w:sz w:val="24"/>
                <w:szCs w:val="24"/>
                <w:lang w:val="en-US"/>
              </w:rPr>
              <w:t xml:space="preserve">: </w:t>
            </w:r>
            <w:r w:rsidR="00652105" w:rsidRPr="00182704">
              <w:rPr>
                <w:rFonts w:ascii="Times New Roman" w:hAnsi="Times New Roman" w:cs="Times New Roman"/>
                <w:spacing w:val="-12"/>
                <w:sz w:val="24"/>
                <w:szCs w:val="24"/>
                <w:lang w:val="en-US"/>
              </w:rPr>
              <w:t xml:space="preserve">Sáng: </w:t>
            </w:r>
            <w:r w:rsidR="00652105">
              <w:rPr>
                <w:rFonts w:ascii="Times New Roman" w:hAnsi="Times New Roman" w:cs="Times New Roman"/>
                <w:spacing w:val="-12"/>
                <w:sz w:val="24"/>
                <w:szCs w:val="24"/>
                <w:lang w:val="en-US"/>
              </w:rPr>
              <w:t xml:space="preserve">8h00 </w:t>
            </w:r>
            <w:r w:rsidR="00652105">
              <w:rPr>
                <w:rFonts w:ascii="Times New Roman" w:hAnsi="Times New Roman" w:cs="Times New Roman"/>
                <w:spacing w:val="-6"/>
                <w:sz w:val="24"/>
                <w:szCs w:val="24"/>
                <w:lang w:val="en-US"/>
              </w:rPr>
              <w:t>Kỳ họp HĐND (kỳ chuyên đề) (T3/UB)</w:t>
            </w:r>
          </w:p>
          <w:p w14:paraId="4B3A7C17" w14:textId="75155374" w:rsidR="009863CD" w:rsidRPr="00E32E95" w:rsidRDefault="009863CD" w:rsidP="00417799">
            <w:pPr>
              <w:jc w:val="both"/>
              <w:rPr>
                <w:rFonts w:asciiTheme="majorHAnsi" w:hAnsiTheme="majorHAnsi" w:cstheme="majorHAnsi"/>
                <w:sz w:val="24"/>
                <w:szCs w:val="24"/>
                <w:lang w:val="en-US"/>
              </w:rPr>
            </w:pPr>
          </w:p>
          <w:p w14:paraId="35356F06" w14:textId="73EFA283" w:rsidR="009863CD" w:rsidRPr="004A296E" w:rsidRDefault="009863CD" w:rsidP="00417799">
            <w:pPr>
              <w:jc w:val="both"/>
              <w:rPr>
                <w:rFonts w:asciiTheme="majorHAnsi" w:hAnsiTheme="majorHAnsi" w:cstheme="majorHAnsi"/>
                <w:sz w:val="24"/>
                <w:szCs w:val="24"/>
                <w:lang w:val="en-US"/>
              </w:rPr>
            </w:pPr>
          </w:p>
        </w:tc>
        <w:tc>
          <w:tcPr>
            <w:tcW w:w="2883" w:type="dxa"/>
            <w:tcBorders>
              <w:top w:val="nil"/>
              <w:left w:val="nil"/>
              <w:bottom w:val="single" w:sz="8" w:space="0" w:color="auto"/>
              <w:right w:val="single" w:sz="8" w:space="0" w:color="auto"/>
            </w:tcBorders>
          </w:tcPr>
          <w:p w14:paraId="6D2A7128" w14:textId="3DD51950" w:rsidR="00652105" w:rsidRPr="00216B0E" w:rsidRDefault="009863CD" w:rsidP="00652105">
            <w:pPr>
              <w:jc w:val="both"/>
              <w:rPr>
                <w:rFonts w:ascii="Times New Roman" w:hAnsi="Times New Roman" w:cs="Times New Roman"/>
                <w:spacing w:val="-6"/>
                <w:sz w:val="24"/>
                <w:szCs w:val="24"/>
                <w:lang w:val="en-US"/>
              </w:rPr>
            </w:pPr>
            <w:r w:rsidRPr="00627EE4">
              <w:rPr>
                <w:rFonts w:asciiTheme="majorHAnsi" w:hAnsiTheme="majorHAnsi" w:cstheme="majorHAnsi"/>
                <w:sz w:val="24"/>
                <w:szCs w:val="24"/>
              </w:rPr>
              <w:t>Sáng</w:t>
            </w:r>
            <w:r w:rsidR="00652105">
              <w:rPr>
                <w:rFonts w:asciiTheme="majorHAnsi" w:hAnsiTheme="majorHAnsi" w:cstheme="majorHAnsi"/>
                <w:sz w:val="24"/>
                <w:szCs w:val="24"/>
                <w:lang w:val="en-US"/>
              </w:rPr>
              <w:t xml:space="preserve">: </w:t>
            </w:r>
            <w:r w:rsidR="00652105">
              <w:rPr>
                <w:rFonts w:ascii="Times New Roman" w:hAnsi="Times New Roman" w:cs="Times New Roman"/>
                <w:spacing w:val="-12"/>
                <w:sz w:val="24"/>
                <w:szCs w:val="24"/>
                <w:lang w:val="en-US"/>
              </w:rPr>
              <w:t xml:space="preserve">8h00 </w:t>
            </w:r>
            <w:r w:rsidR="00652105">
              <w:rPr>
                <w:rFonts w:ascii="Times New Roman" w:hAnsi="Times New Roman" w:cs="Times New Roman"/>
                <w:spacing w:val="-6"/>
                <w:sz w:val="24"/>
                <w:szCs w:val="24"/>
                <w:lang w:val="en-US"/>
              </w:rPr>
              <w:t>Kỳ họp HĐND (kỳ chuyên đề) (T3/UB)</w:t>
            </w:r>
          </w:p>
          <w:p w14:paraId="5DF10634" w14:textId="0CFD5173" w:rsidR="009863CD" w:rsidRPr="00B67277" w:rsidRDefault="009863CD" w:rsidP="00652105">
            <w:pPr>
              <w:jc w:val="both"/>
              <w:rPr>
                <w:rFonts w:asciiTheme="majorHAnsi" w:hAnsiTheme="majorHAnsi" w:cstheme="majorHAnsi"/>
                <w:sz w:val="24"/>
                <w:szCs w:val="24"/>
                <w:lang w:val="en-US"/>
              </w:rPr>
            </w:pPr>
          </w:p>
        </w:tc>
        <w:tc>
          <w:tcPr>
            <w:tcW w:w="3018" w:type="dxa"/>
            <w:tcBorders>
              <w:top w:val="nil"/>
              <w:left w:val="nil"/>
              <w:bottom w:val="single" w:sz="8" w:space="0" w:color="auto"/>
              <w:right w:val="single" w:sz="8" w:space="0" w:color="auto"/>
            </w:tcBorders>
          </w:tcPr>
          <w:p w14:paraId="3338E89B" w14:textId="77777777" w:rsidR="00652105" w:rsidRPr="00216B0E" w:rsidRDefault="00652105" w:rsidP="00652105">
            <w:pPr>
              <w:jc w:val="both"/>
              <w:rPr>
                <w:rFonts w:ascii="Times New Roman" w:hAnsi="Times New Roman" w:cs="Times New Roman"/>
                <w:spacing w:val="-6"/>
                <w:sz w:val="24"/>
                <w:szCs w:val="24"/>
                <w:lang w:val="en-US"/>
              </w:rPr>
            </w:pPr>
            <w:r w:rsidRPr="00182704">
              <w:rPr>
                <w:rFonts w:ascii="Times New Roman" w:hAnsi="Times New Roman" w:cs="Times New Roman"/>
                <w:spacing w:val="-12"/>
                <w:sz w:val="24"/>
                <w:szCs w:val="24"/>
                <w:lang w:val="en-US"/>
              </w:rPr>
              <w:t xml:space="preserve">Sáng: </w:t>
            </w:r>
            <w:r>
              <w:rPr>
                <w:rFonts w:ascii="Times New Roman" w:hAnsi="Times New Roman" w:cs="Times New Roman"/>
                <w:spacing w:val="-12"/>
                <w:sz w:val="24"/>
                <w:szCs w:val="24"/>
                <w:lang w:val="en-US"/>
              </w:rPr>
              <w:t xml:space="preserve">8h00 </w:t>
            </w:r>
            <w:r>
              <w:rPr>
                <w:rFonts w:ascii="Times New Roman" w:hAnsi="Times New Roman" w:cs="Times New Roman"/>
                <w:spacing w:val="-6"/>
                <w:sz w:val="24"/>
                <w:szCs w:val="24"/>
                <w:lang w:val="en-US"/>
              </w:rPr>
              <w:t>Kỳ họp HĐND (kỳ chuyên đề) (T3/UB)</w:t>
            </w:r>
          </w:p>
          <w:p w14:paraId="0287EE9B" w14:textId="7D4BAA63" w:rsidR="009863CD" w:rsidRPr="002811AB" w:rsidRDefault="009863CD" w:rsidP="00417799">
            <w:pPr>
              <w:jc w:val="both"/>
              <w:rPr>
                <w:rFonts w:asciiTheme="majorHAnsi" w:hAnsiTheme="majorHAnsi" w:cstheme="majorHAnsi"/>
                <w:sz w:val="24"/>
                <w:szCs w:val="24"/>
                <w:lang w:val="en-US"/>
              </w:rPr>
            </w:pPr>
          </w:p>
        </w:tc>
        <w:tc>
          <w:tcPr>
            <w:tcW w:w="2271" w:type="dxa"/>
            <w:vMerge w:val="restart"/>
            <w:tcBorders>
              <w:top w:val="nil"/>
              <w:left w:val="nil"/>
              <w:bottom w:val="single" w:sz="8" w:space="0" w:color="auto"/>
              <w:right w:val="single" w:sz="8" w:space="0" w:color="auto"/>
            </w:tcBorders>
          </w:tcPr>
          <w:p w14:paraId="37E3F007" w14:textId="1ECA909F" w:rsidR="00182704" w:rsidRPr="00E644C4" w:rsidRDefault="00182704" w:rsidP="00652105">
            <w:pPr>
              <w:jc w:val="both"/>
              <w:rPr>
                <w:rFonts w:asciiTheme="majorHAnsi" w:hAnsiTheme="majorHAnsi" w:cstheme="majorHAnsi"/>
                <w:color w:val="FF0000"/>
                <w:sz w:val="24"/>
                <w:szCs w:val="24"/>
                <w:lang w:val="en-US"/>
              </w:rPr>
            </w:pPr>
          </w:p>
        </w:tc>
      </w:tr>
      <w:tr w:rsidR="009863CD" w:rsidRPr="002B283C" w14:paraId="25F93757" w14:textId="77777777" w:rsidTr="00FC7F70">
        <w:trPr>
          <w:trHeight w:val="405"/>
          <w:jc w:val="center"/>
        </w:trPr>
        <w:tc>
          <w:tcPr>
            <w:tcW w:w="0" w:type="auto"/>
            <w:vMerge/>
            <w:tcBorders>
              <w:top w:val="nil"/>
              <w:left w:val="single" w:sz="8" w:space="0" w:color="auto"/>
              <w:bottom w:val="single" w:sz="8" w:space="0" w:color="auto"/>
              <w:right w:val="single" w:sz="4" w:space="0" w:color="auto"/>
            </w:tcBorders>
            <w:vAlign w:val="center"/>
            <w:hideMark/>
          </w:tcPr>
          <w:p w14:paraId="390C03EE" w14:textId="615FFEF8" w:rsidR="009863CD" w:rsidRPr="002B283C" w:rsidRDefault="009863CD" w:rsidP="007B6DDE">
            <w:pPr>
              <w:spacing w:after="0" w:line="240" w:lineRule="auto"/>
              <w:rPr>
                <w:rFonts w:asciiTheme="majorHAnsi" w:hAnsiTheme="majorHAnsi" w:cstheme="majorHAnsi"/>
                <w:b/>
                <w:sz w:val="24"/>
                <w:szCs w:val="24"/>
              </w:rPr>
            </w:pPr>
          </w:p>
        </w:tc>
        <w:tc>
          <w:tcPr>
            <w:tcW w:w="2897" w:type="dxa"/>
            <w:tcBorders>
              <w:top w:val="single" w:sz="4" w:space="0" w:color="auto"/>
              <w:left w:val="single" w:sz="4" w:space="0" w:color="auto"/>
              <w:bottom w:val="single" w:sz="4" w:space="0" w:color="auto"/>
              <w:right w:val="single" w:sz="4" w:space="0" w:color="auto"/>
            </w:tcBorders>
          </w:tcPr>
          <w:p w14:paraId="1911F962" w14:textId="244B5E06" w:rsidR="009863CD" w:rsidRPr="008B7BB1" w:rsidRDefault="009863CD" w:rsidP="00652105">
            <w:pPr>
              <w:spacing w:after="0" w:line="240" w:lineRule="auto"/>
              <w:jc w:val="both"/>
              <w:rPr>
                <w:rFonts w:asciiTheme="majorHAnsi" w:hAnsiTheme="majorHAnsi" w:cstheme="majorHAnsi"/>
                <w:sz w:val="24"/>
                <w:szCs w:val="24"/>
                <w:lang w:val="en-US"/>
              </w:rPr>
            </w:pPr>
            <w:r w:rsidRPr="00DC2201">
              <w:rPr>
                <w:rFonts w:asciiTheme="majorHAnsi" w:hAnsiTheme="majorHAnsi" w:cstheme="majorHAnsi"/>
                <w:sz w:val="24"/>
                <w:szCs w:val="24"/>
              </w:rPr>
              <w:t xml:space="preserve">Chiều: </w:t>
            </w:r>
            <w:r w:rsidR="008B7BB1">
              <w:rPr>
                <w:rFonts w:asciiTheme="majorHAnsi" w:hAnsiTheme="majorHAnsi" w:cstheme="majorHAnsi"/>
                <w:sz w:val="24"/>
                <w:szCs w:val="24"/>
                <w:lang w:val="en-US"/>
              </w:rPr>
              <w:t>Làm việc tại cơ quan</w:t>
            </w:r>
          </w:p>
        </w:tc>
        <w:tc>
          <w:tcPr>
            <w:tcW w:w="2953" w:type="dxa"/>
            <w:tcBorders>
              <w:top w:val="nil"/>
              <w:left w:val="single" w:sz="4" w:space="0" w:color="auto"/>
              <w:bottom w:val="single" w:sz="8" w:space="0" w:color="auto"/>
              <w:right w:val="single" w:sz="8" w:space="0" w:color="auto"/>
            </w:tcBorders>
          </w:tcPr>
          <w:p w14:paraId="103DA07C" w14:textId="2ED48A08" w:rsidR="009863CD" w:rsidRDefault="009863CD" w:rsidP="00417799">
            <w:pPr>
              <w:spacing w:after="0" w:line="240" w:lineRule="auto"/>
              <w:jc w:val="both"/>
              <w:rPr>
                <w:rFonts w:asciiTheme="majorHAnsi" w:hAnsiTheme="majorHAnsi" w:cstheme="majorHAnsi"/>
                <w:sz w:val="24"/>
                <w:szCs w:val="24"/>
              </w:rPr>
            </w:pPr>
            <w:r w:rsidRPr="00DC2201">
              <w:rPr>
                <w:rFonts w:asciiTheme="majorHAnsi" w:hAnsiTheme="majorHAnsi" w:cstheme="majorHAnsi"/>
                <w:sz w:val="24"/>
                <w:szCs w:val="24"/>
              </w:rPr>
              <w:t xml:space="preserve">Chiều: </w:t>
            </w:r>
            <w:r w:rsidR="008B7BB1">
              <w:rPr>
                <w:rFonts w:asciiTheme="majorHAnsi" w:hAnsiTheme="majorHAnsi" w:cstheme="majorHAnsi"/>
                <w:sz w:val="24"/>
                <w:szCs w:val="24"/>
                <w:lang w:val="en-US"/>
              </w:rPr>
              <w:t>Làm việc tại cơ quan</w:t>
            </w:r>
          </w:p>
          <w:p w14:paraId="6F3085D4" w14:textId="77777777" w:rsidR="009863CD" w:rsidRDefault="009863CD" w:rsidP="00417799">
            <w:pPr>
              <w:spacing w:after="0" w:line="240" w:lineRule="auto"/>
              <w:jc w:val="both"/>
              <w:rPr>
                <w:rFonts w:asciiTheme="majorHAnsi" w:hAnsiTheme="majorHAnsi" w:cstheme="majorHAnsi"/>
                <w:sz w:val="24"/>
                <w:szCs w:val="24"/>
              </w:rPr>
            </w:pPr>
          </w:p>
          <w:p w14:paraId="236E9DF4" w14:textId="77777777" w:rsidR="009863CD" w:rsidRDefault="009863CD" w:rsidP="00417799">
            <w:pPr>
              <w:spacing w:after="0" w:line="240" w:lineRule="auto"/>
              <w:jc w:val="both"/>
              <w:rPr>
                <w:rFonts w:asciiTheme="majorHAnsi" w:hAnsiTheme="majorHAnsi" w:cstheme="majorHAnsi"/>
                <w:sz w:val="24"/>
                <w:szCs w:val="24"/>
              </w:rPr>
            </w:pPr>
          </w:p>
          <w:p w14:paraId="1420F438" w14:textId="59436DC5" w:rsidR="009863CD" w:rsidRPr="0089483E" w:rsidRDefault="009863CD" w:rsidP="00417799">
            <w:pPr>
              <w:spacing w:after="0" w:line="240" w:lineRule="auto"/>
              <w:jc w:val="both"/>
              <w:rPr>
                <w:rFonts w:ascii="Times New Roman" w:hAnsi="Times New Roman" w:cs="Times New Roman"/>
                <w:sz w:val="24"/>
                <w:szCs w:val="24"/>
              </w:rPr>
            </w:pPr>
          </w:p>
        </w:tc>
        <w:tc>
          <w:tcPr>
            <w:tcW w:w="2883" w:type="dxa"/>
            <w:tcBorders>
              <w:top w:val="nil"/>
              <w:left w:val="nil"/>
              <w:bottom w:val="single" w:sz="8" w:space="0" w:color="auto"/>
              <w:right w:val="single" w:sz="8" w:space="0" w:color="auto"/>
            </w:tcBorders>
          </w:tcPr>
          <w:p w14:paraId="40E73D19" w14:textId="2AC010DA" w:rsidR="009863CD" w:rsidRPr="0089483E" w:rsidRDefault="009863CD" w:rsidP="00652105">
            <w:pPr>
              <w:spacing w:after="0" w:line="240" w:lineRule="auto"/>
              <w:jc w:val="both"/>
              <w:rPr>
                <w:rFonts w:ascii="Times New Roman" w:hAnsi="Times New Roman" w:cs="Times New Roman"/>
                <w:sz w:val="24"/>
                <w:szCs w:val="24"/>
              </w:rPr>
            </w:pPr>
            <w:r w:rsidRPr="00CB47D9">
              <w:rPr>
                <w:rFonts w:ascii="Times New Roman" w:hAnsi="Times New Roman" w:cs="Times New Roman"/>
                <w:sz w:val="24"/>
                <w:szCs w:val="24"/>
              </w:rPr>
              <w:t>Chiều:</w:t>
            </w:r>
            <w:r w:rsidRPr="0089483E">
              <w:rPr>
                <w:rFonts w:ascii="Times New Roman" w:hAnsi="Times New Roman" w:cs="Times New Roman"/>
                <w:sz w:val="24"/>
                <w:szCs w:val="24"/>
              </w:rPr>
              <w:t xml:space="preserve"> </w:t>
            </w:r>
            <w:r w:rsidR="008B7BB1">
              <w:rPr>
                <w:rFonts w:asciiTheme="majorHAnsi" w:hAnsiTheme="majorHAnsi" w:cstheme="majorHAnsi"/>
                <w:sz w:val="24"/>
                <w:szCs w:val="24"/>
                <w:lang w:val="en-US"/>
              </w:rPr>
              <w:t>Làm việc tại cơ quan</w:t>
            </w:r>
          </w:p>
        </w:tc>
        <w:tc>
          <w:tcPr>
            <w:tcW w:w="3018" w:type="dxa"/>
            <w:tcBorders>
              <w:top w:val="nil"/>
              <w:left w:val="nil"/>
              <w:bottom w:val="single" w:sz="8" w:space="0" w:color="auto"/>
              <w:right w:val="single" w:sz="8" w:space="0" w:color="auto"/>
            </w:tcBorders>
          </w:tcPr>
          <w:p w14:paraId="021FD242" w14:textId="25533AA9" w:rsidR="009863CD" w:rsidRPr="0089483E" w:rsidRDefault="009863CD" w:rsidP="00652105">
            <w:pPr>
              <w:spacing w:after="0" w:line="240" w:lineRule="auto"/>
              <w:jc w:val="both"/>
              <w:rPr>
                <w:rFonts w:asciiTheme="majorHAnsi" w:hAnsiTheme="majorHAnsi" w:cstheme="majorHAnsi"/>
                <w:color w:val="FF0000"/>
                <w:sz w:val="24"/>
                <w:szCs w:val="24"/>
              </w:rPr>
            </w:pPr>
            <w:r w:rsidRPr="00CA1A76">
              <w:rPr>
                <w:rFonts w:asciiTheme="majorHAnsi" w:hAnsiTheme="majorHAnsi" w:cstheme="majorHAnsi"/>
                <w:sz w:val="24"/>
                <w:szCs w:val="24"/>
              </w:rPr>
              <w:t>Chiề</w:t>
            </w:r>
            <w:r>
              <w:rPr>
                <w:rFonts w:asciiTheme="majorHAnsi" w:hAnsiTheme="majorHAnsi" w:cstheme="majorHAnsi"/>
                <w:sz w:val="24"/>
                <w:szCs w:val="24"/>
              </w:rPr>
              <w:t>u:</w:t>
            </w:r>
            <w:r>
              <w:rPr>
                <w:rFonts w:asciiTheme="majorHAnsi" w:hAnsiTheme="majorHAnsi" w:cstheme="majorHAnsi"/>
                <w:sz w:val="24"/>
                <w:szCs w:val="24"/>
                <w:lang w:val="en-US"/>
              </w:rPr>
              <w:t xml:space="preserve"> </w:t>
            </w:r>
            <w:r w:rsidR="008B7BB1">
              <w:rPr>
                <w:rFonts w:asciiTheme="majorHAnsi" w:hAnsiTheme="majorHAnsi" w:cstheme="majorHAnsi"/>
                <w:sz w:val="24"/>
                <w:szCs w:val="24"/>
                <w:lang w:val="en-US"/>
              </w:rPr>
              <w:t>Làm việc tại cơ quan</w:t>
            </w:r>
          </w:p>
        </w:tc>
        <w:tc>
          <w:tcPr>
            <w:tcW w:w="2271" w:type="dxa"/>
            <w:vMerge/>
            <w:tcBorders>
              <w:top w:val="nil"/>
              <w:left w:val="nil"/>
              <w:bottom w:val="single" w:sz="8" w:space="0" w:color="auto"/>
              <w:right w:val="single" w:sz="8" w:space="0" w:color="auto"/>
            </w:tcBorders>
            <w:vAlign w:val="center"/>
          </w:tcPr>
          <w:p w14:paraId="19D1F037" w14:textId="77777777" w:rsidR="009863CD" w:rsidRPr="00D06EC5" w:rsidRDefault="009863CD" w:rsidP="007B6DDE">
            <w:pPr>
              <w:rPr>
                <w:rFonts w:asciiTheme="majorHAnsi" w:hAnsiTheme="majorHAnsi" w:cstheme="majorHAnsi"/>
                <w:color w:val="FF0000"/>
                <w:sz w:val="20"/>
                <w:szCs w:val="20"/>
              </w:rPr>
            </w:pPr>
          </w:p>
        </w:tc>
      </w:tr>
      <w:tr w:rsidR="009863CD" w:rsidRPr="002B283C" w14:paraId="1E63035E" w14:textId="77777777" w:rsidTr="00FC7F70">
        <w:trPr>
          <w:trHeight w:val="526"/>
          <w:jc w:val="center"/>
        </w:trPr>
        <w:tc>
          <w:tcPr>
            <w:tcW w:w="1331" w:type="dxa"/>
            <w:vMerge w:val="restart"/>
            <w:tcBorders>
              <w:top w:val="nil"/>
              <w:left w:val="double" w:sz="4" w:space="0" w:color="auto"/>
              <w:bottom w:val="double" w:sz="4" w:space="0" w:color="auto"/>
              <w:right w:val="single" w:sz="4" w:space="0" w:color="auto"/>
            </w:tcBorders>
            <w:vAlign w:val="center"/>
            <w:hideMark/>
          </w:tcPr>
          <w:p w14:paraId="1F31731C" w14:textId="08A22505" w:rsidR="009863CD" w:rsidRPr="00C57D4B" w:rsidRDefault="009863CD" w:rsidP="00652105">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Thứ bảy</w:t>
            </w:r>
            <w:r>
              <w:rPr>
                <w:rFonts w:asciiTheme="majorHAnsi" w:hAnsiTheme="majorHAnsi" w:cstheme="majorHAnsi"/>
                <w:b/>
                <w:color w:val="FF0000"/>
                <w:sz w:val="24"/>
                <w:szCs w:val="24"/>
                <w:lang w:val="en-US"/>
              </w:rPr>
              <w:t xml:space="preserve"> </w:t>
            </w:r>
            <w:r w:rsidR="00652105">
              <w:rPr>
                <w:rFonts w:asciiTheme="majorHAnsi" w:hAnsiTheme="majorHAnsi" w:cstheme="majorHAnsi"/>
                <w:b/>
                <w:color w:val="FF0000"/>
                <w:sz w:val="24"/>
                <w:szCs w:val="24"/>
                <w:lang w:val="en-US"/>
              </w:rPr>
              <w:t>24</w:t>
            </w:r>
            <w:r>
              <w:rPr>
                <w:rFonts w:asciiTheme="majorHAnsi" w:hAnsiTheme="majorHAnsi" w:cstheme="majorHAnsi"/>
                <w:b/>
                <w:color w:val="FF0000"/>
                <w:sz w:val="24"/>
                <w:szCs w:val="24"/>
                <w:lang w:val="en-US"/>
              </w:rPr>
              <w:t>/8</w:t>
            </w:r>
            <w:r w:rsidRPr="00C57D4B">
              <w:rPr>
                <w:rFonts w:asciiTheme="majorHAnsi" w:hAnsiTheme="majorHAnsi" w:cstheme="majorHAnsi"/>
                <w:b/>
                <w:color w:val="FF0000"/>
                <w:sz w:val="24"/>
                <w:szCs w:val="24"/>
              </w:rPr>
              <w:t>/202</w:t>
            </w:r>
            <w:r w:rsidRPr="00C57D4B">
              <w:rPr>
                <w:rFonts w:asciiTheme="majorHAnsi" w:hAnsiTheme="majorHAnsi" w:cstheme="majorHAnsi"/>
                <w:b/>
                <w:color w:val="FF0000"/>
                <w:sz w:val="24"/>
                <w:szCs w:val="24"/>
                <w:lang w:val="en-US"/>
              </w:rPr>
              <w:t>4</w:t>
            </w:r>
          </w:p>
        </w:tc>
        <w:tc>
          <w:tcPr>
            <w:tcW w:w="2897" w:type="dxa"/>
            <w:tcBorders>
              <w:top w:val="single" w:sz="4" w:space="0" w:color="auto"/>
              <w:left w:val="single" w:sz="4" w:space="0" w:color="auto"/>
              <w:bottom w:val="single" w:sz="4" w:space="0" w:color="auto"/>
              <w:right w:val="single" w:sz="4" w:space="0" w:color="auto"/>
            </w:tcBorders>
          </w:tcPr>
          <w:p w14:paraId="409A9DF2" w14:textId="6BAE102F" w:rsidR="009863CD" w:rsidRPr="00C57D4B" w:rsidRDefault="00146101" w:rsidP="007B6DDE">
            <w:pPr>
              <w:jc w:val="both"/>
              <w:rPr>
                <w:rFonts w:asciiTheme="majorHAnsi" w:eastAsia="Arial" w:hAnsiTheme="majorHAnsi" w:cstheme="majorHAnsi"/>
                <w:color w:val="FF0000"/>
                <w:kern w:val="24"/>
                <w:sz w:val="24"/>
                <w:szCs w:val="24"/>
                <w:lang w:val="en-US"/>
              </w:rPr>
            </w:pPr>
            <w:r>
              <w:rPr>
                <w:rFonts w:asciiTheme="majorHAnsi" w:eastAsia="Arial" w:hAnsiTheme="majorHAnsi" w:cstheme="majorHAnsi"/>
                <w:color w:val="FF0000"/>
                <w:kern w:val="24"/>
                <w:sz w:val="24"/>
                <w:szCs w:val="24"/>
                <w:lang w:val="en-US"/>
              </w:rPr>
              <w:t>Sáng: Giao lưu thể thao với Sở tài chính và phòng tài chính các huyện thành phố</w:t>
            </w:r>
            <w:r w:rsidR="00D60BAB">
              <w:rPr>
                <w:rFonts w:asciiTheme="majorHAnsi" w:eastAsia="Arial" w:hAnsiTheme="majorHAnsi" w:cstheme="majorHAnsi"/>
                <w:color w:val="FF0000"/>
                <w:kern w:val="24"/>
                <w:sz w:val="24"/>
                <w:szCs w:val="24"/>
                <w:lang w:val="en-US"/>
              </w:rPr>
              <w:t xml:space="preserve"> (Tổ chức tại huyện)</w:t>
            </w:r>
            <w:r>
              <w:rPr>
                <w:rFonts w:asciiTheme="majorHAnsi" w:eastAsia="Arial" w:hAnsiTheme="majorHAnsi" w:cstheme="majorHAnsi"/>
                <w:color w:val="FF0000"/>
                <w:kern w:val="24"/>
                <w:sz w:val="24"/>
                <w:szCs w:val="24"/>
                <w:lang w:val="en-US"/>
              </w:rPr>
              <w:t xml:space="preserve"> </w:t>
            </w:r>
          </w:p>
        </w:tc>
        <w:tc>
          <w:tcPr>
            <w:tcW w:w="2953" w:type="dxa"/>
            <w:tcBorders>
              <w:top w:val="nil"/>
              <w:left w:val="single" w:sz="4" w:space="0" w:color="auto"/>
              <w:bottom w:val="single" w:sz="8" w:space="0" w:color="auto"/>
              <w:right w:val="single" w:sz="8" w:space="0" w:color="auto"/>
            </w:tcBorders>
          </w:tcPr>
          <w:p w14:paraId="42488837" w14:textId="1C83D0B8" w:rsidR="009863CD" w:rsidRPr="00C57D4B" w:rsidRDefault="00D60BAB" w:rsidP="007B6DDE">
            <w:pPr>
              <w:jc w:val="both"/>
              <w:rPr>
                <w:rFonts w:asciiTheme="majorHAnsi" w:hAnsiTheme="majorHAnsi" w:cstheme="majorHAnsi"/>
                <w:color w:val="FF0000"/>
                <w:sz w:val="24"/>
                <w:szCs w:val="24"/>
              </w:rPr>
            </w:pPr>
            <w:r>
              <w:rPr>
                <w:rFonts w:asciiTheme="majorHAnsi" w:eastAsia="Arial" w:hAnsiTheme="majorHAnsi" w:cstheme="majorHAnsi"/>
                <w:color w:val="FF0000"/>
                <w:kern w:val="24"/>
                <w:sz w:val="24"/>
                <w:szCs w:val="24"/>
                <w:lang w:val="en-US"/>
              </w:rPr>
              <w:t>Sáng: Giao lưu thể thao với Sở tài chính và phòng tài chính các huyện thành phố (Tổ chức tại huyện)</w:t>
            </w:r>
          </w:p>
        </w:tc>
        <w:tc>
          <w:tcPr>
            <w:tcW w:w="2883" w:type="dxa"/>
            <w:tcBorders>
              <w:top w:val="nil"/>
              <w:left w:val="nil"/>
              <w:bottom w:val="single" w:sz="8" w:space="0" w:color="auto"/>
              <w:right w:val="single" w:sz="8" w:space="0" w:color="auto"/>
            </w:tcBorders>
          </w:tcPr>
          <w:p w14:paraId="739E7148" w14:textId="584F2C66" w:rsidR="009863CD" w:rsidRPr="00C57D4B" w:rsidRDefault="00D60BAB" w:rsidP="007B6DDE">
            <w:pPr>
              <w:spacing w:after="0" w:line="240" w:lineRule="auto"/>
              <w:jc w:val="both"/>
              <w:rPr>
                <w:rFonts w:asciiTheme="majorHAnsi" w:hAnsiTheme="majorHAnsi" w:cstheme="majorHAnsi"/>
                <w:color w:val="FF0000"/>
                <w:sz w:val="24"/>
                <w:szCs w:val="24"/>
                <w:lang w:val="en-US"/>
              </w:rPr>
            </w:pPr>
            <w:r>
              <w:rPr>
                <w:rFonts w:asciiTheme="majorHAnsi" w:eastAsia="Arial" w:hAnsiTheme="majorHAnsi" w:cstheme="majorHAnsi"/>
                <w:color w:val="FF0000"/>
                <w:kern w:val="24"/>
                <w:sz w:val="24"/>
                <w:szCs w:val="24"/>
                <w:lang w:val="en-US"/>
              </w:rPr>
              <w:t>Sáng: Giao lưu thể thao với Sở tài chính và phòng tài chính các huyện thành phố (Tổ chức tại huyện)</w:t>
            </w:r>
          </w:p>
        </w:tc>
        <w:tc>
          <w:tcPr>
            <w:tcW w:w="3018" w:type="dxa"/>
            <w:tcBorders>
              <w:top w:val="nil"/>
              <w:left w:val="nil"/>
              <w:bottom w:val="single" w:sz="8" w:space="0" w:color="auto"/>
              <w:right w:val="single" w:sz="8" w:space="0" w:color="auto"/>
            </w:tcBorders>
          </w:tcPr>
          <w:p w14:paraId="206CC60D" w14:textId="3FE51FAE" w:rsidR="009863CD" w:rsidRPr="00C57D4B" w:rsidRDefault="00D60BAB" w:rsidP="007B6DDE">
            <w:pPr>
              <w:jc w:val="both"/>
              <w:rPr>
                <w:rFonts w:asciiTheme="majorHAnsi" w:hAnsiTheme="majorHAnsi" w:cstheme="majorHAnsi"/>
                <w:color w:val="FF0000"/>
                <w:sz w:val="24"/>
                <w:szCs w:val="24"/>
              </w:rPr>
            </w:pPr>
            <w:r>
              <w:rPr>
                <w:rFonts w:asciiTheme="majorHAnsi" w:eastAsia="Arial" w:hAnsiTheme="majorHAnsi" w:cstheme="majorHAnsi"/>
                <w:color w:val="FF0000"/>
                <w:kern w:val="24"/>
                <w:sz w:val="24"/>
                <w:szCs w:val="24"/>
                <w:lang w:val="en-US"/>
              </w:rPr>
              <w:t>Sáng: Giao lưu thể thao với Sở tài chính và phòng tài chính các huyện thành phố (Tổ chức tại huyện)</w:t>
            </w:r>
          </w:p>
        </w:tc>
        <w:tc>
          <w:tcPr>
            <w:tcW w:w="2271" w:type="dxa"/>
            <w:vMerge w:val="restart"/>
            <w:tcBorders>
              <w:top w:val="nil"/>
              <w:left w:val="nil"/>
              <w:bottom w:val="double" w:sz="4" w:space="0" w:color="auto"/>
              <w:right w:val="double" w:sz="4" w:space="0" w:color="auto"/>
            </w:tcBorders>
          </w:tcPr>
          <w:p w14:paraId="07F6B3F9" w14:textId="02952298" w:rsidR="009863CD" w:rsidRPr="00724614" w:rsidRDefault="009863CD" w:rsidP="007B6DDE">
            <w:pPr>
              <w:pStyle w:val="Heading1"/>
              <w:jc w:val="both"/>
              <w:rPr>
                <w:rFonts w:asciiTheme="majorHAnsi" w:hAnsiTheme="majorHAnsi" w:cstheme="majorHAnsi"/>
                <w:b w:val="0"/>
                <w:color w:val="FF0000"/>
                <w:sz w:val="20"/>
                <w:lang w:val="en-US"/>
              </w:rPr>
            </w:pPr>
          </w:p>
        </w:tc>
      </w:tr>
      <w:tr w:rsidR="009863CD" w:rsidRPr="002B283C" w14:paraId="09C09AC8" w14:textId="77777777" w:rsidTr="00FC7F70">
        <w:trPr>
          <w:trHeight w:val="524"/>
          <w:jc w:val="center"/>
        </w:trPr>
        <w:tc>
          <w:tcPr>
            <w:tcW w:w="0" w:type="auto"/>
            <w:vMerge/>
            <w:tcBorders>
              <w:top w:val="nil"/>
              <w:left w:val="double" w:sz="4" w:space="0" w:color="auto"/>
              <w:bottom w:val="double" w:sz="4" w:space="0" w:color="auto"/>
              <w:right w:val="single" w:sz="4" w:space="0" w:color="auto"/>
            </w:tcBorders>
            <w:vAlign w:val="center"/>
            <w:hideMark/>
          </w:tcPr>
          <w:p w14:paraId="5784F18F" w14:textId="77777777" w:rsidR="009863CD" w:rsidRPr="00C57D4B" w:rsidRDefault="009863CD" w:rsidP="007B6DDE">
            <w:pPr>
              <w:spacing w:after="0" w:line="240" w:lineRule="auto"/>
              <w:rPr>
                <w:rFonts w:asciiTheme="majorHAnsi" w:hAnsiTheme="majorHAnsi" w:cstheme="majorHAnsi"/>
                <w:b/>
                <w:color w:val="FF0000"/>
                <w:sz w:val="24"/>
                <w:szCs w:val="24"/>
              </w:rPr>
            </w:pPr>
          </w:p>
        </w:tc>
        <w:tc>
          <w:tcPr>
            <w:tcW w:w="2897" w:type="dxa"/>
            <w:tcBorders>
              <w:top w:val="single" w:sz="4" w:space="0" w:color="auto"/>
              <w:left w:val="single" w:sz="4" w:space="0" w:color="auto"/>
              <w:bottom w:val="single" w:sz="4" w:space="0" w:color="auto"/>
              <w:right w:val="single" w:sz="4" w:space="0" w:color="auto"/>
            </w:tcBorders>
          </w:tcPr>
          <w:p w14:paraId="47CBB53A" w14:textId="63D29991" w:rsidR="009863CD" w:rsidRPr="00C57D4B" w:rsidRDefault="00D60BAB" w:rsidP="007B6DDE">
            <w:pPr>
              <w:jc w:val="both"/>
              <w:rPr>
                <w:rFonts w:asciiTheme="majorHAnsi" w:hAnsiTheme="majorHAnsi" w:cstheme="majorHAnsi"/>
                <w:color w:val="FF0000"/>
                <w:sz w:val="24"/>
                <w:szCs w:val="24"/>
                <w:lang w:val="en-US"/>
              </w:rPr>
            </w:pPr>
            <w:r>
              <w:rPr>
                <w:rFonts w:asciiTheme="majorHAnsi" w:eastAsia="Arial" w:hAnsiTheme="majorHAnsi" w:cstheme="majorHAnsi"/>
                <w:color w:val="FF0000"/>
                <w:kern w:val="24"/>
                <w:sz w:val="24"/>
                <w:szCs w:val="24"/>
                <w:lang w:val="en-US"/>
              </w:rPr>
              <w:t>Chiều</w:t>
            </w:r>
            <w:r w:rsidR="00146101">
              <w:rPr>
                <w:rFonts w:asciiTheme="majorHAnsi" w:eastAsia="Arial" w:hAnsiTheme="majorHAnsi" w:cstheme="majorHAnsi"/>
                <w:color w:val="FF0000"/>
                <w:kern w:val="24"/>
                <w:sz w:val="24"/>
                <w:szCs w:val="24"/>
                <w:lang w:val="en-US"/>
              </w:rPr>
              <w:t xml:space="preserve">: </w:t>
            </w:r>
            <w:r>
              <w:rPr>
                <w:rFonts w:asciiTheme="majorHAnsi" w:eastAsia="Arial" w:hAnsiTheme="majorHAnsi" w:cstheme="majorHAnsi"/>
                <w:color w:val="FF0000"/>
                <w:kern w:val="24"/>
                <w:sz w:val="24"/>
                <w:szCs w:val="24"/>
                <w:lang w:val="en-US"/>
              </w:rPr>
              <w:t>Giao lưu thể thao với Sở tài chính và phòng tài chính các huyện thành phố (Tổ chức tại huyện)</w:t>
            </w:r>
          </w:p>
        </w:tc>
        <w:tc>
          <w:tcPr>
            <w:tcW w:w="2953" w:type="dxa"/>
            <w:tcBorders>
              <w:top w:val="nil"/>
              <w:left w:val="single" w:sz="4" w:space="0" w:color="auto"/>
              <w:bottom w:val="single" w:sz="8" w:space="0" w:color="auto"/>
              <w:right w:val="single" w:sz="8" w:space="0" w:color="auto"/>
            </w:tcBorders>
          </w:tcPr>
          <w:p w14:paraId="388885CA" w14:textId="0B056594" w:rsidR="009863CD" w:rsidRPr="00C57D4B" w:rsidRDefault="00D60BAB" w:rsidP="007B6DDE">
            <w:pPr>
              <w:jc w:val="both"/>
              <w:rPr>
                <w:rFonts w:asciiTheme="majorHAnsi" w:hAnsiTheme="majorHAnsi" w:cstheme="majorHAnsi"/>
                <w:color w:val="FF0000"/>
                <w:sz w:val="24"/>
                <w:szCs w:val="24"/>
                <w:lang w:val="en-US"/>
              </w:rPr>
            </w:pPr>
            <w:r>
              <w:rPr>
                <w:rFonts w:asciiTheme="majorHAnsi" w:eastAsia="Arial" w:hAnsiTheme="majorHAnsi" w:cstheme="majorHAnsi"/>
                <w:color w:val="FF0000"/>
                <w:kern w:val="24"/>
                <w:sz w:val="24"/>
                <w:szCs w:val="24"/>
                <w:lang w:val="en-US"/>
              </w:rPr>
              <w:t>Chiều: Giao lưu thể thao với Sở tài chính và phòng tài chính các huyện thành phố (Tổ chức tại huyện)</w:t>
            </w:r>
          </w:p>
        </w:tc>
        <w:tc>
          <w:tcPr>
            <w:tcW w:w="2883" w:type="dxa"/>
            <w:tcBorders>
              <w:top w:val="nil"/>
              <w:left w:val="nil"/>
              <w:bottom w:val="single" w:sz="8" w:space="0" w:color="auto"/>
              <w:right w:val="single" w:sz="8" w:space="0" w:color="auto"/>
            </w:tcBorders>
          </w:tcPr>
          <w:p w14:paraId="68816C8C" w14:textId="23149944" w:rsidR="009863CD" w:rsidRPr="00C57D4B" w:rsidRDefault="00D60BAB" w:rsidP="007B6DDE">
            <w:pPr>
              <w:spacing w:after="0" w:line="240" w:lineRule="auto"/>
              <w:jc w:val="both"/>
              <w:rPr>
                <w:rFonts w:asciiTheme="majorHAnsi" w:hAnsiTheme="majorHAnsi" w:cstheme="majorHAnsi"/>
                <w:color w:val="FF0000"/>
                <w:sz w:val="24"/>
                <w:szCs w:val="24"/>
                <w:lang w:val="en-US"/>
              </w:rPr>
            </w:pPr>
            <w:r>
              <w:rPr>
                <w:rFonts w:asciiTheme="majorHAnsi" w:eastAsia="Arial" w:hAnsiTheme="majorHAnsi" w:cstheme="majorHAnsi"/>
                <w:color w:val="FF0000"/>
                <w:kern w:val="24"/>
                <w:sz w:val="24"/>
                <w:szCs w:val="24"/>
                <w:lang w:val="en-US"/>
              </w:rPr>
              <w:t>Chiều: Giao lưu thể thao với Sở tài chính và phòng tài chính các huyện thành phố (Tổ chức tại huyện)</w:t>
            </w:r>
          </w:p>
        </w:tc>
        <w:tc>
          <w:tcPr>
            <w:tcW w:w="3018" w:type="dxa"/>
            <w:tcBorders>
              <w:top w:val="nil"/>
              <w:left w:val="nil"/>
              <w:bottom w:val="single" w:sz="8" w:space="0" w:color="auto"/>
              <w:right w:val="single" w:sz="8" w:space="0" w:color="auto"/>
            </w:tcBorders>
          </w:tcPr>
          <w:p w14:paraId="482E32B7" w14:textId="40C7DB17" w:rsidR="009863CD" w:rsidRPr="00C57D4B" w:rsidRDefault="00D60BAB" w:rsidP="007B6DDE">
            <w:pPr>
              <w:jc w:val="both"/>
              <w:rPr>
                <w:rFonts w:asciiTheme="majorHAnsi" w:hAnsiTheme="majorHAnsi" w:cstheme="majorHAnsi"/>
                <w:color w:val="FF0000"/>
                <w:sz w:val="24"/>
                <w:szCs w:val="24"/>
                <w:lang w:val="en-US"/>
              </w:rPr>
            </w:pPr>
            <w:r>
              <w:rPr>
                <w:rFonts w:asciiTheme="majorHAnsi" w:eastAsia="Arial" w:hAnsiTheme="majorHAnsi" w:cstheme="majorHAnsi"/>
                <w:color w:val="FF0000"/>
                <w:kern w:val="24"/>
                <w:sz w:val="24"/>
                <w:szCs w:val="24"/>
                <w:lang w:val="en-US"/>
              </w:rPr>
              <w:t>Chiều: Giao lưu thể thao với Sở tài chính và phòng tài chính các huyện thành phố (Tổ chức tại huyện)</w:t>
            </w:r>
            <w:bookmarkStart w:id="0" w:name="_GoBack"/>
            <w:bookmarkEnd w:id="0"/>
          </w:p>
        </w:tc>
        <w:tc>
          <w:tcPr>
            <w:tcW w:w="2271" w:type="dxa"/>
            <w:vMerge/>
            <w:tcBorders>
              <w:top w:val="nil"/>
              <w:left w:val="nil"/>
              <w:bottom w:val="double" w:sz="4" w:space="0" w:color="auto"/>
              <w:right w:val="double" w:sz="4" w:space="0" w:color="auto"/>
            </w:tcBorders>
            <w:vAlign w:val="center"/>
          </w:tcPr>
          <w:p w14:paraId="2F5C79FD" w14:textId="77777777" w:rsidR="009863CD" w:rsidRPr="000D5E59" w:rsidRDefault="009863CD" w:rsidP="007B6DDE">
            <w:pPr>
              <w:rPr>
                <w:rFonts w:asciiTheme="majorHAnsi" w:hAnsiTheme="majorHAnsi" w:cstheme="majorHAnsi"/>
                <w:color w:val="FF0000"/>
                <w:sz w:val="24"/>
                <w:szCs w:val="24"/>
              </w:rPr>
            </w:pPr>
          </w:p>
        </w:tc>
      </w:tr>
      <w:tr w:rsidR="009863CD" w:rsidRPr="002B283C" w14:paraId="15B9E60C" w14:textId="77777777" w:rsidTr="00FC7F70">
        <w:trPr>
          <w:trHeight w:val="527"/>
          <w:jc w:val="center"/>
        </w:trPr>
        <w:tc>
          <w:tcPr>
            <w:tcW w:w="1331" w:type="dxa"/>
            <w:vMerge w:val="restart"/>
            <w:tcBorders>
              <w:top w:val="nil"/>
              <w:left w:val="double" w:sz="4" w:space="0" w:color="auto"/>
              <w:bottom w:val="single" w:sz="8" w:space="0" w:color="auto"/>
              <w:right w:val="single" w:sz="4" w:space="0" w:color="auto"/>
            </w:tcBorders>
            <w:vAlign w:val="center"/>
            <w:hideMark/>
          </w:tcPr>
          <w:p w14:paraId="3CFEA327" w14:textId="77777777" w:rsidR="009863CD" w:rsidRPr="00C57D4B" w:rsidRDefault="009863CD" w:rsidP="007B6DDE">
            <w:pPr>
              <w:spacing w:after="0" w:line="240" w:lineRule="auto"/>
              <w:rPr>
                <w:rFonts w:asciiTheme="majorHAnsi" w:hAnsiTheme="majorHAnsi" w:cstheme="majorHAnsi"/>
                <w:b/>
                <w:color w:val="FF0000"/>
                <w:sz w:val="24"/>
                <w:szCs w:val="24"/>
                <w:lang w:val="en-US"/>
              </w:rPr>
            </w:pPr>
            <w:r w:rsidRPr="00C57D4B">
              <w:rPr>
                <w:rFonts w:asciiTheme="majorHAnsi" w:hAnsiTheme="majorHAnsi" w:cstheme="majorHAnsi"/>
                <w:b/>
                <w:color w:val="FF0000"/>
                <w:sz w:val="24"/>
                <w:szCs w:val="24"/>
                <w:lang w:val="en-US"/>
              </w:rPr>
              <w:t>Chủ nhật</w:t>
            </w:r>
          </w:p>
          <w:p w14:paraId="0FC5E75D" w14:textId="19C7D95A" w:rsidR="009863CD" w:rsidRPr="00C57D4B" w:rsidRDefault="00652105" w:rsidP="001563AA">
            <w:pPr>
              <w:spacing w:after="0" w:line="240" w:lineRule="auto"/>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25</w:t>
            </w:r>
            <w:r w:rsidR="009863CD">
              <w:rPr>
                <w:rFonts w:asciiTheme="majorHAnsi" w:hAnsiTheme="majorHAnsi" w:cstheme="majorHAnsi"/>
                <w:b/>
                <w:color w:val="FF0000"/>
                <w:sz w:val="24"/>
                <w:szCs w:val="24"/>
                <w:lang w:val="en-US"/>
              </w:rPr>
              <w:t>/8/</w:t>
            </w:r>
            <w:r w:rsidR="009863CD" w:rsidRPr="00C57D4B">
              <w:rPr>
                <w:rFonts w:asciiTheme="majorHAnsi" w:hAnsiTheme="majorHAnsi" w:cstheme="majorHAnsi"/>
                <w:b/>
                <w:color w:val="FF0000"/>
                <w:sz w:val="24"/>
                <w:szCs w:val="24"/>
                <w:lang w:val="en-US"/>
              </w:rPr>
              <w:t>2024</w:t>
            </w:r>
          </w:p>
        </w:tc>
        <w:tc>
          <w:tcPr>
            <w:tcW w:w="2897" w:type="dxa"/>
            <w:tcBorders>
              <w:top w:val="single" w:sz="4" w:space="0" w:color="auto"/>
              <w:left w:val="single" w:sz="4" w:space="0" w:color="auto"/>
              <w:bottom w:val="single" w:sz="4" w:space="0" w:color="auto"/>
              <w:right w:val="single" w:sz="4" w:space="0" w:color="auto"/>
            </w:tcBorders>
          </w:tcPr>
          <w:p w14:paraId="7216E691" w14:textId="77777777" w:rsidR="009863CD" w:rsidRPr="00C57D4B" w:rsidRDefault="009863CD" w:rsidP="007B6DDE">
            <w:pPr>
              <w:spacing w:before="60" w:after="60" w:line="240" w:lineRule="auto"/>
              <w:rPr>
                <w:rFonts w:asciiTheme="majorHAnsi" w:eastAsia="Arial" w:hAnsiTheme="majorHAnsi" w:cstheme="majorHAnsi"/>
                <w:color w:val="FF0000"/>
                <w:kern w:val="24"/>
                <w:sz w:val="24"/>
                <w:szCs w:val="24"/>
                <w:lang w:val="en-US"/>
              </w:rPr>
            </w:pPr>
          </w:p>
        </w:tc>
        <w:tc>
          <w:tcPr>
            <w:tcW w:w="2953" w:type="dxa"/>
            <w:tcBorders>
              <w:top w:val="nil"/>
              <w:left w:val="single" w:sz="4" w:space="0" w:color="auto"/>
              <w:bottom w:val="single" w:sz="8" w:space="0" w:color="auto"/>
              <w:right w:val="single" w:sz="8" w:space="0" w:color="auto"/>
            </w:tcBorders>
          </w:tcPr>
          <w:p w14:paraId="3DAFDFDA" w14:textId="6CF44563" w:rsidR="009863CD" w:rsidRPr="00C57D4B" w:rsidRDefault="009863CD"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883" w:type="dxa"/>
            <w:tcBorders>
              <w:top w:val="nil"/>
              <w:left w:val="nil"/>
              <w:bottom w:val="single" w:sz="8" w:space="0" w:color="auto"/>
              <w:right w:val="single" w:sz="8" w:space="0" w:color="auto"/>
            </w:tcBorders>
          </w:tcPr>
          <w:p w14:paraId="1F2B742E" w14:textId="1E16F1E2" w:rsidR="009863CD" w:rsidRPr="00C57D4B" w:rsidRDefault="009863CD" w:rsidP="007B6DDE">
            <w:pPr>
              <w:spacing w:after="0" w:line="240" w:lineRule="auto"/>
              <w:jc w:val="both"/>
              <w:rPr>
                <w:rFonts w:asciiTheme="majorHAnsi" w:hAnsiTheme="majorHAnsi" w:cstheme="majorHAnsi"/>
                <w:color w:val="FF0000"/>
                <w:sz w:val="24"/>
                <w:szCs w:val="24"/>
                <w:lang w:val="en-US"/>
              </w:rPr>
            </w:pPr>
            <w:r w:rsidRPr="00C57D4B">
              <w:rPr>
                <w:rFonts w:asciiTheme="majorHAnsi" w:hAnsiTheme="majorHAnsi" w:cstheme="majorHAnsi"/>
                <w:color w:val="FF0000"/>
                <w:sz w:val="24"/>
                <w:szCs w:val="24"/>
                <w:lang w:val="en-US"/>
              </w:rPr>
              <w:t>Nghỉ</w:t>
            </w:r>
          </w:p>
        </w:tc>
        <w:tc>
          <w:tcPr>
            <w:tcW w:w="3018" w:type="dxa"/>
            <w:tcBorders>
              <w:top w:val="nil"/>
              <w:left w:val="nil"/>
              <w:bottom w:val="single" w:sz="8" w:space="0" w:color="auto"/>
              <w:right w:val="single" w:sz="8" w:space="0" w:color="auto"/>
            </w:tcBorders>
          </w:tcPr>
          <w:p w14:paraId="6114D536" w14:textId="19F9D08B" w:rsidR="009863CD" w:rsidRPr="00C57D4B" w:rsidRDefault="009863CD" w:rsidP="007B6DDE">
            <w:pPr>
              <w:spacing w:before="60" w:after="60" w:line="240" w:lineRule="auto"/>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271" w:type="dxa"/>
            <w:vMerge w:val="restart"/>
            <w:tcBorders>
              <w:top w:val="nil"/>
              <w:left w:val="nil"/>
              <w:bottom w:val="double" w:sz="4" w:space="0" w:color="auto"/>
              <w:right w:val="double" w:sz="4" w:space="0" w:color="auto"/>
            </w:tcBorders>
          </w:tcPr>
          <w:p w14:paraId="774463E9" w14:textId="0FC08186" w:rsidR="009863CD" w:rsidRPr="0001025E" w:rsidRDefault="009863CD" w:rsidP="007B6DDE">
            <w:pPr>
              <w:jc w:val="both"/>
              <w:rPr>
                <w:rFonts w:asciiTheme="majorHAnsi" w:hAnsiTheme="majorHAnsi" w:cstheme="majorHAnsi"/>
                <w:color w:val="FF0000"/>
                <w:sz w:val="24"/>
                <w:szCs w:val="24"/>
              </w:rPr>
            </w:pPr>
          </w:p>
        </w:tc>
      </w:tr>
      <w:tr w:rsidR="009863CD" w:rsidRPr="002B283C" w14:paraId="0476F927" w14:textId="77777777" w:rsidTr="00FC7F70">
        <w:trPr>
          <w:trHeight w:val="569"/>
          <w:jc w:val="center"/>
        </w:trPr>
        <w:tc>
          <w:tcPr>
            <w:tcW w:w="0" w:type="auto"/>
            <w:vMerge/>
            <w:tcBorders>
              <w:top w:val="nil"/>
              <w:left w:val="double" w:sz="4" w:space="0" w:color="auto"/>
              <w:bottom w:val="single" w:sz="8" w:space="0" w:color="auto"/>
              <w:right w:val="single" w:sz="4" w:space="0" w:color="auto"/>
            </w:tcBorders>
            <w:vAlign w:val="center"/>
            <w:hideMark/>
          </w:tcPr>
          <w:p w14:paraId="17BB0C57" w14:textId="77777777" w:rsidR="009863CD" w:rsidRPr="002B283C" w:rsidRDefault="009863CD" w:rsidP="007B6DDE">
            <w:pPr>
              <w:rPr>
                <w:rFonts w:asciiTheme="majorHAnsi" w:hAnsiTheme="majorHAnsi" w:cstheme="majorHAnsi"/>
                <w:sz w:val="24"/>
                <w:szCs w:val="24"/>
              </w:rPr>
            </w:pPr>
          </w:p>
        </w:tc>
        <w:tc>
          <w:tcPr>
            <w:tcW w:w="2897" w:type="dxa"/>
            <w:tcBorders>
              <w:top w:val="single" w:sz="4" w:space="0" w:color="auto"/>
              <w:left w:val="single" w:sz="4" w:space="0" w:color="auto"/>
              <w:bottom w:val="single" w:sz="4" w:space="0" w:color="auto"/>
              <w:right w:val="single" w:sz="4" w:space="0" w:color="auto"/>
            </w:tcBorders>
          </w:tcPr>
          <w:p w14:paraId="305F5D75" w14:textId="77777777" w:rsidR="009863CD" w:rsidRDefault="009863CD" w:rsidP="007B6DDE">
            <w:pPr>
              <w:spacing w:before="60" w:after="60" w:line="240" w:lineRule="auto"/>
              <w:jc w:val="both"/>
              <w:rPr>
                <w:rFonts w:asciiTheme="majorHAnsi" w:hAnsiTheme="majorHAnsi" w:cstheme="majorHAnsi"/>
                <w:color w:val="FF0000"/>
                <w:sz w:val="24"/>
                <w:szCs w:val="24"/>
                <w:lang w:val="en-US"/>
              </w:rPr>
            </w:pPr>
          </w:p>
        </w:tc>
        <w:tc>
          <w:tcPr>
            <w:tcW w:w="2953" w:type="dxa"/>
            <w:tcBorders>
              <w:top w:val="nil"/>
              <w:left w:val="single" w:sz="4" w:space="0" w:color="auto"/>
              <w:bottom w:val="single" w:sz="8" w:space="0" w:color="auto"/>
              <w:right w:val="single" w:sz="8" w:space="0" w:color="auto"/>
            </w:tcBorders>
          </w:tcPr>
          <w:p w14:paraId="74132215" w14:textId="73982F66" w:rsidR="009863CD" w:rsidRPr="0001025E" w:rsidRDefault="009863CD" w:rsidP="007B6DDE">
            <w:pPr>
              <w:spacing w:before="60" w:after="6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lang w:val="en-US"/>
              </w:rPr>
              <w:t>Nghỉ</w:t>
            </w:r>
            <w:r w:rsidRPr="0001025E">
              <w:rPr>
                <w:rFonts w:asciiTheme="majorHAnsi" w:hAnsiTheme="majorHAnsi" w:cstheme="majorHAnsi"/>
                <w:color w:val="FF0000"/>
                <w:sz w:val="24"/>
                <w:szCs w:val="24"/>
              </w:rPr>
              <w:t xml:space="preserve"> </w:t>
            </w:r>
          </w:p>
        </w:tc>
        <w:tc>
          <w:tcPr>
            <w:tcW w:w="2883" w:type="dxa"/>
            <w:tcBorders>
              <w:top w:val="nil"/>
              <w:left w:val="nil"/>
              <w:bottom w:val="single" w:sz="8" w:space="0" w:color="auto"/>
              <w:right w:val="single" w:sz="8" w:space="0" w:color="auto"/>
            </w:tcBorders>
          </w:tcPr>
          <w:p w14:paraId="1D0F6CCD" w14:textId="6059314F" w:rsidR="009863CD" w:rsidRPr="00C57D4B" w:rsidRDefault="009863CD" w:rsidP="007B6DDE">
            <w:pPr>
              <w:spacing w:before="60" w:after="60" w:line="240" w:lineRule="auto"/>
              <w:jc w:val="both"/>
              <w:rPr>
                <w:rFonts w:asciiTheme="majorHAnsi" w:hAnsiTheme="majorHAnsi" w:cstheme="majorHAnsi"/>
                <w:color w:val="FF0000"/>
                <w:sz w:val="24"/>
                <w:szCs w:val="24"/>
              </w:rPr>
            </w:pPr>
            <w:r w:rsidRPr="00C57D4B">
              <w:rPr>
                <w:rFonts w:asciiTheme="majorHAnsi" w:hAnsiTheme="majorHAnsi" w:cstheme="majorHAnsi"/>
                <w:color w:val="FF0000"/>
                <w:sz w:val="24"/>
                <w:szCs w:val="24"/>
                <w:lang w:val="en-US"/>
              </w:rPr>
              <w:t>N</w:t>
            </w:r>
            <w:r w:rsidRPr="00C57D4B">
              <w:rPr>
                <w:rFonts w:asciiTheme="majorHAnsi" w:hAnsiTheme="majorHAnsi" w:cstheme="majorHAnsi"/>
                <w:color w:val="FF0000"/>
                <w:sz w:val="24"/>
                <w:szCs w:val="24"/>
              </w:rPr>
              <w:t>gh</w:t>
            </w:r>
            <w:r w:rsidRPr="00C57D4B">
              <w:rPr>
                <w:rFonts w:asciiTheme="majorHAnsi" w:hAnsiTheme="majorHAnsi" w:cstheme="majorHAnsi"/>
                <w:color w:val="FF0000"/>
                <w:sz w:val="24"/>
                <w:szCs w:val="24"/>
                <w:lang w:val="en-US"/>
              </w:rPr>
              <w:t>ỉ</w:t>
            </w:r>
          </w:p>
        </w:tc>
        <w:tc>
          <w:tcPr>
            <w:tcW w:w="3018" w:type="dxa"/>
            <w:tcBorders>
              <w:top w:val="nil"/>
              <w:left w:val="nil"/>
              <w:bottom w:val="single" w:sz="8" w:space="0" w:color="auto"/>
              <w:right w:val="single" w:sz="8" w:space="0" w:color="auto"/>
            </w:tcBorders>
          </w:tcPr>
          <w:p w14:paraId="73CDC0F9" w14:textId="1EDBEB23" w:rsidR="009863CD" w:rsidRPr="00C57D4B" w:rsidRDefault="009863CD" w:rsidP="007B6DDE">
            <w:pPr>
              <w:spacing w:before="60" w:after="60" w:line="240" w:lineRule="auto"/>
              <w:jc w:val="both"/>
              <w:rPr>
                <w:rFonts w:asciiTheme="majorHAnsi" w:hAnsiTheme="majorHAnsi" w:cstheme="majorHAnsi"/>
                <w:color w:val="FF0000"/>
                <w:sz w:val="24"/>
                <w:szCs w:val="24"/>
              </w:rPr>
            </w:pPr>
            <w:r w:rsidRPr="00C57D4B">
              <w:rPr>
                <w:rFonts w:asciiTheme="majorHAnsi" w:eastAsia="Arial" w:hAnsiTheme="majorHAnsi" w:cstheme="majorHAnsi"/>
                <w:color w:val="FF0000"/>
                <w:kern w:val="24"/>
                <w:sz w:val="24"/>
                <w:szCs w:val="24"/>
                <w:lang w:val="en-US"/>
              </w:rPr>
              <w:t>Nghỉ</w:t>
            </w:r>
          </w:p>
        </w:tc>
        <w:tc>
          <w:tcPr>
            <w:tcW w:w="2271" w:type="dxa"/>
            <w:vMerge/>
            <w:tcBorders>
              <w:top w:val="nil"/>
              <w:left w:val="nil"/>
              <w:bottom w:val="double" w:sz="4" w:space="0" w:color="auto"/>
              <w:right w:val="double" w:sz="4" w:space="0" w:color="auto"/>
            </w:tcBorders>
            <w:vAlign w:val="center"/>
          </w:tcPr>
          <w:p w14:paraId="3770FBC1" w14:textId="77777777" w:rsidR="009863CD" w:rsidRPr="002B283C" w:rsidRDefault="009863CD" w:rsidP="007B6DDE">
            <w:pPr>
              <w:rPr>
                <w:rFonts w:asciiTheme="majorHAnsi" w:hAnsiTheme="majorHAnsi" w:cstheme="majorHAnsi"/>
                <w:sz w:val="24"/>
                <w:szCs w:val="24"/>
              </w:rPr>
            </w:pPr>
          </w:p>
        </w:tc>
      </w:tr>
    </w:tbl>
    <w:p w14:paraId="4F862E54" w14:textId="77777777" w:rsidR="00D10F21" w:rsidRPr="002B283C" w:rsidRDefault="00D10F21" w:rsidP="00D10F21">
      <w:pPr>
        <w:rPr>
          <w:rFonts w:asciiTheme="majorHAnsi" w:hAnsiTheme="majorHAnsi" w:cstheme="majorHAnsi"/>
          <w:sz w:val="24"/>
          <w:szCs w:val="24"/>
        </w:rPr>
      </w:pPr>
    </w:p>
    <w:p w14:paraId="764EF9EA" w14:textId="77777777" w:rsidR="00FE6CAA" w:rsidRPr="002B283C" w:rsidRDefault="00FE6CAA" w:rsidP="00CB1E8A">
      <w:pPr>
        <w:rPr>
          <w:rFonts w:asciiTheme="majorHAnsi" w:hAnsiTheme="majorHAnsi" w:cstheme="majorHAnsi"/>
          <w:sz w:val="24"/>
          <w:szCs w:val="24"/>
        </w:rPr>
      </w:pPr>
    </w:p>
    <w:sectPr w:rsidR="00FE6CAA" w:rsidRPr="002B283C" w:rsidSect="00297E92">
      <w:headerReference w:type="default" r:id="rId9"/>
      <w:pgSz w:w="16838" w:h="11906" w:orient="landscape" w:code="9"/>
      <w:pgMar w:top="102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1FD5E" w14:textId="77777777" w:rsidR="00772BFE" w:rsidRDefault="00772BFE" w:rsidP="00836407">
      <w:pPr>
        <w:spacing w:after="0" w:line="240" w:lineRule="auto"/>
      </w:pPr>
      <w:r>
        <w:separator/>
      </w:r>
    </w:p>
  </w:endnote>
  <w:endnote w:type="continuationSeparator" w:id="0">
    <w:p w14:paraId="1205A046" w14:textId="77777777" w:rsidR="00772BFE" w:rsidRDefault="00772BFE" w:rsidP="008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4E507" w14:textId="77777777" w:rsidR="00772BFE" w:rsidRDefault="00772BFE" w:rsidP="00836407">
      <w:pPr>
        <w:spacing w:after="0" w:line="240" w:lineRule="auto"/>
      </w:pPr>
      <w:r>
        <w:separator/>
      </w:r>
    </w:p>
  </w:footnote>
  <w:footnote w:type="continuationSeparator" w:id="0">
    <w:p w14:paraId="6A864B42" w14:textId="77777777" w:rsidR="00772BFE" w:rsidRDefault="00772BFE" w:rsidP="0083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83552"/>
      <w:docPartObj>
        <w:docPartGallery w:val="Page Numbers (Top of Page)"/>
        <w:docPartUnique/>
      </w:docPartObj>
    </w:sdtPr>
    <w:sdtEndPr>
      <w:rPr>
        <w:noProof/>
      </w:rPr>
    </w:sdtEndPr>
    <w:sdtContent>
      <w:p w14:paraId="6D0050D8" w14:textId="569BF2D6" w:rsidR="008B7BB1" w:rsidRPr="0093000D" w:rsidRDefault="008B7BB1" w:rsidP="0093000D">
        <w:pPr>
          <w:pStyle w:val="Header"/>
          <w:jc w:val="center"/>
        </w:pPr>
        <w:r>
          <w:fldChar w:fldCharType="begin"/>
        </w:r>
        <w:r>
          <w:instrText xml:space="preserve"> PAGE   \* MERGEFORMAT </w:instrText>
        </w:r>
        <w:r>
          <w:fldChar w:fldCharType="separate"/>
        </w:r>
        <w:r w:rsidR="00D60BA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814FE"/>
    <w:multiLevelType w:val="hybridMultilevel"/>
    <w:tmpl w:val="092E6D6A"/>
    <w:lvl w:ilvl="0" w:tplc="85860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50BD4"/>
    <w:multiLevelType w:val="hybridMultilevel"/>
    <w:tmpl w:val="0F7C5FEE"/>
    <w:lvl w:ilvl="0" w:tplc="5CBE7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E0D2D"/>
    <w:multiLevelType w:val="hybridMultilevel"/>
    <w:tmpl w:val="6E984DA6"/>
    <w:lvl w:ilvl="0" w:tplc="A6DCE82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026E9"/>
    <w:multiLevelType w:val="hybridMultilevel"/>
    <w:tmpl w:val="8176FD88"/>
    <w:lvl w:ilvl="0" w:tplc="F7CCD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93D5C"/>
    <w:multiLevelType w:val="hybridMultilevel"/>
    <w:tmpl w:val="B3A2CCF4"/>
    <w:lvl w:ilvl="0" w:tplc="CFBE36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69515F6"/>
    <w:multiLevelType w:val="hybridMultilevel"/>
    <w:tmpl w:val="CE702196"/>
    <w:lvl w:ilvl="0" w:tplc="EBEA1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D2C11"/>
    <w:multiLevelType w:val="hybridMultilevel"/>
    <w:tmpl w:val="BF3CF332"/>
    <w:lvl w:ilvl="0" w:tplc="34864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7306F"/>
    <w:multiLevelType w:val="hybridMultilevel"/>
    <w:tmpl w:val="11B80A8A"/>
    <w:lvl w:ilvl="0" w:tplc="C100A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959DE"/>
    <w:multiLevelType w:val="hybridMultilevel"/>
    <w:tmpl w:val="54082408"/>
    <w:lvl w:ilvl="0" w:tplc="9266E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57C3A"/>
    <w:multiLevelType w:val="hybridMultilevel"/>
    <w:tmpl w:val="6E40EDEA"/>
    <w:lvl w:ilvl="0" w:tplc="3CD89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E182D"/>
    <w:multiLevelType w:val="hybridMultilevel"/>
    <w:tmpl w:val="2B62DAA2"/>
    <w:lvl w:ilvl="0" w:tplc="4238B1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47344FC"/>
    <w:multiLevelType w:val="hybridMultilevel"/>
    <w:tmpl w:val="177C2FF0"/>
    <w:lvl w:ilvl="0" w:tplc="252E9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55DD9"/>
    <w:multiLevelType w:val="hybridMultilevel"/>
    <w:tmpl w:val="4BCA0BE4"/>
    <w:lvl w:ilvl="0" w:tplc="4482A0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A1F92"/>
    <w:multiLevelType w:val="hybridMultilevel"/>
    <w:tmpl w:val="494A08C0"/>
    <w:lvl w:ilvl="0" w:tplc="0A6E8F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105507A"/>
    <w:multiLevelType w:val="hybridMultilevel"/>
    <w:tmpl w:val="4CA0FCD0"/>
    <w:lvl w:ilvl="0" w:tplc="DFDA6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46A54"/>
    <w:multiLevelType w:val="hybridMultilevel"/>
    <w:tmpl w:val="BF44412A"/>
    <w:lvl w:ilvl="0" w:tplc="A94EA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7F13B4"/>
    <w:multiLevelType w:val="hybridMultilevel"/>
    <w:tmpl w:val="A1E6732C"/>
    <w:lvl w:ilvl="0" w:tplc="B336B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5D0C32"/>
    <w:multiLevelType w:val="hybridMultilevel"/>
    <w:tmpl w:val="78385D18"/>
    <w:lvl w:ilvl="0" w:tplc="B54820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90346B"/>
    <w:multiLevelType w:val="hybridMultilevel"/>
    <w:tmpl w:val="08B448AA"/>
    <w:lvl w:ilvl="0" w:tplc="77603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51F12"/>
    <w:multiLevelType w:val="hybridMultilevel"/>
    <w:tmpl w:val="86B0871E"/>
    <w:lvl w:ilvl="0" w:tplc="B0343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3"/>
  </w:num>
  <w:num w:numId="5">
    <w:abstractNumId w:val="19"/>
  </w:num>
  <w:num w:numId="6">
    <w:abstractNumId w:val="20"/>
  </w:num>
  <w:num w:numId="7">
    <w:abstractNumId w:val="7"/>
  </w:num>
  <w:num w:numId="8">
    <w:abstractNumId w:val="16"/>
  </w:num>
  <w:num w:numId="9">
    <w:abstractNumId w:val="5"/>
  </w:num>
  <w:num w:numId="10">
    <w:abstractNumId w:val="11"/>
  </w:num>
  <w:num w:numId="11">
    <w:abstractNumId w:val="4"/>
  </w:num>
  <w:num w:numId="12">
    <w:abstractNumId w:val="9"/>
  </w:num>
  <w:num w:numId="13">
    <w:abstractNumId w:val="6"/>
  </w:num>
  <w:num w:numId="14">
    <w:abstractNumId w:val="2"/>
  </w:num>
  <w:num w:numId="15">
    <w:abstractNumId w:val="15"/>
  </w:num>
  <w:num w:numId="16">
    <w:abstractNumId w:val="1"/>
  </w:num>
  <w:num w:numId="17">
    <w:abstractNumId w:val="10"/>
  </w:num>
  <w:num w:numId="18">
    <w:abstractNumId w:val="17"/>
  </w:num>
  <w:num w:numId="19">
    <w:abstractNumId w:val="8"/>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E6"/>
    <w:rsid w:val="00001E79"/>
    <w:rsid w:val="00003836"/>
    <w:rsid w:val="00003BA5"/>
    <w:rsid w:val="00003BEC"/>
    <w:rsid w:val="00003F51"/>
    <w:rsid w:val="00006325"/>
    <w:rsid w:val="00006DD5"/>
    <w:rsid w:val="0001025E"/>
    <w:rsid w:val="00014880"/>
    <w:rsid w:val="00017101"/>
    <w:rsid w:val="00017ABF"/>
    <w:rsid w:val="00017B32"/>
    <w:rsid w:val="00017CEC"/>
    <w:rsid w:val="00023C6F"/>
    <w:rsid w:val="00024753"/>
    <w:rsid w:val="00025450"/>
    <w:rsid w:val="000317A5"/>
    <w:rsid w:val="00032DD5"/>
    <w:rsid w:val="00033191"/>
    <w:rsid w:val="0003430A"/>
    <w:rsid w:val="00034835"/>
    <w:rsid w:val="00034CE1"/>
    <w:rsid w:val="000350C5"/>
    <w:rsid w:val="000350D5"/>
    <w:rsid w:val="00036779"/>
    <w:rsid w:val="0003790E"/>
    <w:rsid w:val="000379AC"/>
    <w:rsid w:val="00037EB9"/>
    <w:rsid w:val="00041466"/>
    <w:rsid w:val="000430DE"/>
    <w:rsid w:val="00043665"/>
    <w:rsid w:val="00043C6D"/>
    <w:rsid w:val="0004617F"/>
    <w:rsid w:val="00047601"/>
    <w:rsid w:val="000547C5"/>
    <w:rsid w:val="00054E8B"/>
    <w:rsid w:val="000551E4"/>
    <w:rsid w:val="0006008B"/>
    <w:rsid w:val="00060A31"/>
    <w:rsid w:val="0006118A"/>
    <w:rsid w:val="0006452B"/>
    <w:rsid w:val="000647FB"/>
    <w:rsid w:val="00065180"/>
    <w:rsid w:val="0006605E"/>
    <w:rsid w:val="00067326"/>
    <w:rsid w:val="00067545"/>
    <w:rsid w:val="00070638"/>
    <w:rsid w:val="00070CAC"/>
    <w:rsid w:val="00071455"/>
    <w:rsid w:val="0007334F"/>
    <w:rsid w:val="00074453"/>
    <w:rsid w:val="000746D5"/>
    <w:rsid w:val="00075F20"/>
    <w:rsid w:val="00076402"/>
    <w:rsid w:val="00080A76"/>
    <w:rsid w:val="000822D3"/>
    <w:rsid w:val="00085B69"/>
    <w:rsid w:val="0008639F"/>
    <w:rsid w:val="00086E0A"/>
    <w:rsid w:val="00087D5E"/>
    <w:rsid w:val="0009032F"/>
    <w:rsid w:val="00091864"/>
    <w:rsid w:val="00091866"/>
    <w:rsid w:val="000928DF"/>
    <w:rsid w:val="0009446D"/>
    <w:rsid w:val="000944E3"/>
    <w:rsid w:val="00094934"/>
    <w:rsid w:val="000968C8"/>
    <w:rsid w:val="00097DB7"/>
    <w:rsid w:val="000A022C"/>
    <w:rsid w:val="000A4231"/>
    <w:rsid w:val="000A572B"/>
    <w:rsid w:val="000B0268"/>
    <w:rsid w:val="000B0635"/>
    <w:rsid w:val="000B2A30"/>
    <w:rsid w:val="000B39EA"/>
    <w:rsid w:val="000B581C"/>
    <w:rsid w:val="000B5E50"/>
    <w:rsid w:val="000B6A67"/>
    <w:rsid w:val="000B6BE1"/>
    <w:rsid w:val="000B700F"/>
    <w:rsid w:val="000B7A6B"/>
    <w:rsid w:val="000C0B70"/>
    <w:rsid w:val="000C21DA"/>
    <w:rsid w:val="000C25CC"/>
    <w:rsid w:val="000C2AB9"/>
    <w:rsid w:val="000C39F2"/>
    <w:rsid w:val="000C467D"/>
    <w:rsid w:val="000C643D"/>
    <w:rsid w:val="000C6708"/>
    <w:rsid w:val="000C6B2F"/>
    <w:rsid w:val="000C6DD6"/>
    <w:rsid w:val="000D03CA"/>
    <w:rsid w:val="000D1270"/>
    <w:rsid w:val="000D304C"/>
    <w:rsid w:val="000D59E4"/>
    <w:rsid w:val="000D5CE0"/>
    <w:rsid w:val="000D5E59"/>
    <w:rsid w:val="000D6086"/>
    <w:rsid w:val="000D624C"/>
    <w:rsid w:val="000D694E"/>
    <w:rsid w:val="000D7945"/>
    <w:rsid w:val="000E28ED"/>
    <w:rsid w:val="000E2A27"/>
    <w:rsid w:val="000E65AC"/>
    <w:rsid w:val="000E699C"/>
    <w:rsid w:val="000F1532"/>
    <w:rsid w:val="000F500A"/>
    <w:rsid w:val="000F5DAF"/>
    <w:rsid w:val="0010099B"/>
    <w:rsid w:val="00103689"/>
    <w:rsid w:val="001043CD"/>
    <w:rsid w:val="001059C3"/>
    <w:rsid w:val="00106170"/>
    <w:rsid w:val="001069F2"/>
    <w:rsid w:val="001070AA"/>
    <w:rsid w:val="00110D34"/>
    <w:rsid w:val="00113830"/>
    <w:rsid w:val="0011400D"/>
    <w:rsid w:val="0011582E"/>
    <w:rsid w:val="001170F2"/>
    <w:rsid w:val="00120417"/>
    <w:rsid w:val="001205FE"/>
    <w:rsid w:val="001206AB"/>
    <w:rsid w:val="00120796"/>
    <w:rsid w:val="0012214A"/>
    <w:rsid w:val="00123801"/>
    <w:rsid w:val="00123CD5"/>
    <w:rsid w:val="0012410D"/>
    <w:rsid w:val="00124A91"/>
    <w:rsid w:val="00125397"/>
    <w:rsid w:val="00130998"/>
    <w:rsid w:val="00131C08"/>
    <w:rsid w:val="00134974"/>
    <w:rsid w:val="00137243"/>
    <w:rsid w:val="00140D79"/>
    <w:rsid w:val="00146101"/>
    <w:rsid w:val="00146A8A"/>
    <w:rsid w:val="00146E70"/>
    <w:rsid w:val="001503A0"/>
    <w:rsid w:val="00150B77"/>
    <w:rsid w:val="001515C2"/>
    <w:rsid w:val="00153509"/>
    <w:rsid w:val="00154072"/>
    <w:rsid w:val="0015469A"/>
    <w:rsid w:val="0015568B"/>
    <w:rsid w:val="001563AA"/>
    <w:rsid w:val="001648C2"/>
    <w:rsid w:val="001712E1"/>
    <w:rsid w:val="001728CE"/>
    <w:rsid w:val="00175ACD"/>
    <w:rsid w:val="00176974"/>
    <w:rsid w:val="00177933"/>
    <w:rsid w:val="00180CE8"/>
    <w:rsid w:val="00181EDF"/>
    <w:rsid w:val="00182704"/>
    <w:rsid w:val="0018319D"/>
    <w:rsid w:val="00184120"/>
    <w:rsid w:val="00191F66"/>
    <w:rsid w:val="00192A83"/>
    <w:rsid w:val="00194760"/>
    <w:rsid w:val="001A08EA"/>
    <w:rsid w:val="001A1B79"/>
    <w:rsid w:val="001A20A2"/>
    <w:rsid w:val="001A251D"/>
    <w:rsid w:val="001A384E"/>
    <w:rsid w:val="001A38A4"/>
    <w:rsid w:val="001A4E69"/>
    <w:rsid w:val="001B0896"/>
    <w:rsid w:val="001B2A1F"/>
    <w:rsid w:val="001C083D"/>
    <w:rsid w:val="001C151F"/>
    <w:rsid w:val="001C3B61"/>
    <w:rsid w:val="001C59D8"/>
    <w:rsid w:val="001C6092"/>
    <w:rsid w:val="001C78D5"/>
    <w:rsid w:val="001D2D30"/>
    <w:rsid w:val="001D3F56"/>
    <w:rsid w:val="001D5E36"/>
    <w:rsid w:val="001E0B2E"/>
    <w:rsid w:val="001E0BF9"/>
    <w:rsid w:val="001E3BCE"/>
    <w:rsid w:val="001E3DE1"/>
    <w:rsid w:val="001E49A8"/>
    <w:rsid w:val="001E4CB9"/>
    <w:rsid w:val="001E55E6"/>
    <w:rsid w:val="001E58F3"/>
    <w:rsid w:val="001E7E91"/>
    <w:rsid w:val="001F0811"/>
    <w:rsid w:val="001F0A79"/>
    <w:rsid w:val="001F0B9F"/>
    <w:rsid w:val="001F3DAF"/>
    <w:rsid w:val="001F51ED"/>
    <w:rsid w:val="001F54AE"/>
    <w:rsid w:val="001F5734"/>
    <w:rsid w:val="001F5AF7"/>
    <w:rsid w:val="001F652B"/>
    <w:rsid w:val="001F6977"/>
    <w:rsid w:val="001F69DE"/>
    <w:rsid w:val="001F7325"/>
    <w:rsid w:val="001F792A"/>
    <w:rsid w:val="00202CE6"/>
    <w:rsid w:val="002049B2"/>
    <w:rsid w:val="00204BD9"/>
    <w:rsid w:val="00204F14"/>
    <w:rsid w:val="0020758D"/>
    <w:rsid w:val="0021071C"/>
    <w:rsid w:val="00211F52"/>
    <w:rsid w:val="00215376"/>
    <w:rsid w:val="00216B0E"/>
    <w:rsid w:val="00224C51"/>
    <w:rsid w:val="00225EB8"/>
    <w:rsid w:val="00227066"/>
    <w:rsid w:val="00227208"/>
    <w:rsid w:val="002272D3"/>
    <w:rsid w:val="00227402"/>
    <w:rsid w:val="00227A4E"/>
    <w:rsid w:val="0023014D"/>
    <w:rsid w:val="00230B67"/>
    <w:rsid w:val="00231ABA"/>
    <w:rsid w:val="0023381D"/>
    <w:rsid w:val="00234D29"/>
    <w:rsid w:val="00235E61"/>
    <w:rsid w:val="00237E1B"/>
    <w:rsid w:val="0024067C"/>
    <w:rsid w:val="002426BE"/>
    <w:rsid w:val="002437D6"/>
    <w:rsid w:val="0024488B"/>
    <w:rsid w:val="00245062"/>
    <w:rsid w:val="00245416"/>
    <w:rsid w:val="00250765"/>
    <w:rsid w:val="00250BF0"/>
    <w:rsid w:val="0025377E"/>
    <w:rsid w:val="0025441C"/>
    <w:rsid w:val="0025594C"/>
    <w:rsid w:val="0025626F"/>
    <w:rsid w:val="00260D4B"/>
    <w:rsid w:val="002628A1"/>
    <w:rsid w:val="00263BE3"/>
    <w:rsid w:val="00265E5F"/>
    <w:rsid w:val="00266793"/>
    <w:rsid w:val="002670C2"/>
    <w:rsid w:val="002677F4"/>
    <w:rsid w:val="002711B3"/>
    <w:rsid w:val="00271AB2"/>
    <w:rsid w:val="00271DB0"/>
    <w:rsid w:val="002726C1"/>
    <w:rsid w:val="002738CB"/>
    <w:rsid w:val="00273BFB"/>
    <w:rsid w:val="00276323"/>
    <w:rsid w:val="00276985"/>
    <w:rsid w:val="002811AB"/>
    <w:rsid w:val="002825AE"/>
    <w:rsid w:val="00282766"/>
    <w:rsid w:val="00282BC3"/>
    <w:rsid w:val="00284762"/>
    <w:rsid w:val="002855F8"/>
    <w:rsid w:val="002864EB"/>
    <w:rsid w:val="00286989"/>
    <w:rsid w:val="00287D8E"/>
    <w:rsid w:val="002926E9"/>
    <w:rsid w:val="00292959"/>
    <w:rsid w:val="002954C2"/>
    <w:rsid w:val="002971F8"/>
    <w:rsid w:val="002976B1"/>
    <w:rsid w:val="002976B8"/>
    <w:rsid w:val="00297E92"/>
    <w:rsid w:val="002A0773"/>
    <w:rsid w:val="002A1690"/>
    <w:rsid w:val="002A21AB"/>
    <w:rsid w:val="002A4BDD"/>
    <w:rsid w:val="002A531A"/>
    <w:rsid w:val="002A5A2D"/>
    <w:rsid w:val="002A6C4D"/>
    <w:rsid w:val="002A7ABE"/>
    <w:rsid w:val="002B283C"/>
    <w:rsid w:val="002B28F6"/>
    <w:rsid w:val="002B2B19"/>
    <w:rsid w:val="002B2F08"/>
    <w:rsid w:val="002B3775"/>
    <w:rsid w:val="002B3D7B"/>
    <w:rsid w:val="002B4EB6"/>
    <w:rsid w:val="002B5BA9"/>
    <w:rsid w:val="002B7497"/>
    <w:rsid w:val="002B768C"/>
    <w:rsid w:val="002C2D69"/>
    <w:rsid w:val="002C44EA"/>
    <w:rsid w:val="002C5A1E"/>
    <w:rsid w:val="002C78EA"/>
    <w:rsid w:val="002C7C39"/>
    <w:rsid w:val="002D0629"/>
    <w:rsid w:val="002D22B3"/>
    <w:rsid w:val="002D25E3"/>
    <w:rsid w:val="002D38E1"/>
    <w:rsid w:val="002D3D90"/>
    <w:rsid w:val="002D416A"/>
    <w:rsid w:val="002D4A19"/>
    <w:rsid w:val="002D6120"/>
    <w:rsid w:val="002E39D3"/>
    <w:rsid w:val="002E46CC"/>
    <w:rsid w:val="002E527F"/>
    <w:rsid w:val="002E6C9F"/>
    <w:rsid w:val="002E7680"/>
    <w:rsid w:val="002E76AE"/>
    <w:rsid w:val="002E7738"/>
    <w:rsid w:val="002F0B99"/>
    <w:rsid w:val="002F1AC8"/>
    <w:rsid w:val="002F252C"/>
    <w:rsid w:val="002F4F20"/>
    <w:rsid w:val="002F6C0A"/>
    <w:rsid w:val="002F7667"/>
    <w:rsid w:val="00300452"/>
    <w:rsid w:val="00300569"/>
    <w:rsid w:val="00301974"/>
    <w:rsid w:val="00301DB7"/>
    <w:rsid w:val="0030274E"/>
    <w:rsid w:val="00302A07"/>
    <w:rsid w:val="0031631A"/>
    <w:rsid w:val="003168F9"/>
    <w:rsid w:val="003172FC"/>
    <w:rsid w:val="00317EAE"/>
    <w:rsid w:val="00321577"/>
    <w:rsid w:val="00321D5E"/>
    <w:rsid w:val="00322594"/>
    <w:rsid w:val="00323B0E"/>
    <w:rsid w:val="00326225"/>
    <w:rsid w:val="00327249"/>
    <w:rsid w:val="00327D92"/>
    <w:rsid w:val="0033116D"/>
    <w:rsid w:val="003314C0"/>
    <w:rsid w:val="003333D5"/>
    <w:rsid w:val="003337DC"/>
    <w:rsid w:val="00336023"/>
    <w:rsid w:val="00336EF6"/>
    <w:rsid w:val="00337666"/>
    <w:rsid w:val="00340CB4"/>
    <w:rsid w:val="00341741"/>
    <w:rsid w:val="00342B56"/>
    <w:rsid w:val="00344E3D"/>
    <w:rsid w:val="003450BF"/>
    <w:rsid w:val="00346B5E"/>
    <w:rsid w:val="00352289"/>
    <w:rsid w:val="00353088"/>
    <w:rsid w:val="00353E74"/>
    <w:rsid w:val="003603F8"/>
    <w:rsid w:val="0036139C"/>
    <w:rsid w:val="003617FB"/>
    <w:rsid w:val="00362D92"/>
    <w:rsid w:val="00362F34"/>
    <w:rsid w:val="00364C07"/>
    <w:rsid w:val="00365D40"/>
    <w:rsid w:val="00371735"/>
    <w:rsid w:val="003725E3"/>
    <w:rsid w:val="00372772"/>
    <w:rsid w:val="0037715E"/>
    <w:rsid w:val="00380088"/>
    <w:rsid w:val="00381B06"/>
    <w:rsid w:val="003820A6"/>
    <w:rsid w:val="00382631"/>
    <w:rsid w:val="00382B35"/>
    <w:rsid w:val="00382E4B"/>
    <w:rsid w:val="00382F2A"/>
    <w:rsid w:val="00383604"/>
    <w:rsid w:val="003847F6"/>
    <w:rsid w:val="00385065"/>
    <w:rsid w:val="003851DD"/>
    <w:rsid w:val="00386AF2"/>
    <w:rsid w:val="00387E5A"/>
    <w:rsid w:val="0039007E"/>
    <w:rsid w:val="00390787"/>
    <w:rsid w:val="00390981"/>
    <w:rsid w:val="0039134D"/>
    <w:rsid w:val="00391709"/>
    <w:rsid w:val="00392DE6"/>
    <w:rsid w:val="00394614"/>
    <w:rsid w:val="00394F41"/>
    <w:rsid w:val="003969F8"/>
    <w:rsid w:val="0039799C"/>
    <w:rsid w:val="003A0971"/>
    <w:rsid w:val="003A2083"/>
    <w:rsid w:val="003A358F"/>
    <w:rsid w:val="003A5360"/>
    <w:rsid w:val="003A5A4B"/>
    <w:rsid w:val="003A722C"/>
    <w:rsid w:val="003B2259"/>
    <w:rsid w:val="003B5582"/>
    <w:rsid w:val="003B5AF3"/>
    <w:rsid w:val="003B6829"/>
    <w:rsid w:val="003B6AB1"/>
    <w:rsid w:val="003B742C"/>
    <w:rsid w:val="003C2C66"/>
    <w:rsid w:val="003C4582"/>
    <w:rsid w:val="003C53A9"/>
    <w:rsid w:val="003C73AD"/>
    <w:rsid w:val="003D029B"/>
    <w:rsid w:val="003D035F"/>
    <w:rsid w:val="003D0EFA"/>
    <w:rsid w:val="003D1022"/>
    <w:rsid w:val="003D1A35"/>
    <w:rsid w:val="003D1D4D"/>
    <w:rsid w:val="003D20EF"/>
    <w:rsid w:val="003D39C0"/>
    <w:rsid w:val="003D630E"/>
    <w:rsid w:val="003E02B6"/>
    <w:rsid w:val="003E25D9"/>
    <w:rsid w:val="003E2C67"/>
    <w:rsid w:val="003E663E"/>
    <w:rsid w:val="003F1055"/>
    <w:rsid w:val="003F4727"/>
    <w:rsid w:val="004075FA"/>
    <w:rsid w:val="0040785B"/>
    <w:rsid w:val="00411713"/>
    <w:rsid w:val="00412C23"/>
    <w:rsid w:val="00416316"/>
    <w:rsid w:val="00417799"/>
    <w:rsid w:val="00422F78"/>
    <w:rsid w:val="0042323C"/>
    <w:rsid w:val="00425625"/>
    <w:rsid w:val="00432C49"/>
    <w:rsid w:val="00433C1B"/>
    <w:rsid w:val="00437F89"/>
    <w:rsid w:val="00440FFE"/>
    <w:rsid w:val="00441392"/>
    <w:rsid w:val="00441EC8"/>
    <w:rsid w:val="00443FD3"/>
    <w:rsid w:val="00444CED"/>
    <w:rsid w:val="004465DB"/>
    <w:rsid w:val="00447A50"/>
    <w:rsid w:val="0045155F"/>
    <w:rsid w:val="00453229"/>
    <w:rsid w:val="0045445D"/>
    <w:rsid w:val="00457160"/>
    <w:rsid w:val="004577AC"/>
    <w:rsid w:val="004603E6"/>
    <w:rsid w:val="00462222"/>
    <w:rsid w:val="00463222"/>
    <w:rsid w:val="0046437B"/>
    <w:rsid w:val="00464A44"/>
    <w:rsid w:val="004669C8"/>
    <w:rsid w:val="0046730D"/>
    <w:rsid w:val="00467754"/>
    <w:rsid w:val="00467C7C"/>
    <w:rsid w:val="00471388"/>
    <w:rsid w:val="00471EB9"/>
    <w:rsid w:val="00474B64"/>
    <w:rsid w:val="00482571"/>
    <w:rsid w:val="004830DC"/>
    <w:rsid w:val="00483984"/>
    <w:rsid w:val="00484B50"/>
    <w:rsid w:val="00490CC7"/>
    <w:rsid w:val="00492B17"/>
    <w:rsid w:val="004955B3"/>
    <w:rsid w:val="004958EB"/>
    <w:rsid w:val="00495CD9"/>
    <w:rsid w:val="004A0AFF"/>
    <w:rsid w:val="004A0E17"/>
    <w:rsid w:val="004A0E54"/>
    <w:rsid w:val="004A1586"/>
    <w:rsid w:val="004A296E"/>
    <w:rsid w:val="004A2B8F"/>
    <w:rsid w:val="004A2BC5"/>
    <w:rsid w:val="004A3317"/>
    <w:rsid w:val="004A68D7"/>
    <w:rsid w:val="004A6B83"/>
    <w:rsid w:val="004B09EE"/>
    <w:rsid w:val="004B179F"/>
    <w:rsid w:val="004B1DFE"/>
    <w:rsid w:val="004B5F06"/>
    <w:rsid w:val="004B61A5"/>
    <w:rsid w:val="004B792F"/>
    <w:rsid w:val="004C2BAB"/>
    <w:rsid w:val="004C574F"/>
    <w:rsid w:val="004C64F2"/>
    <w:rsid w:val="004C727F"/>
    <w:rsid w:val="004D0016"/>
    <w:rsid w:val="004D0971"/>
    <w:rsid w:val="004D0B42"/>
    <w:rsid w:val="004D24AF"/>
    <w:rsid w:val="004D28C9"/>
    <w:rsid w:val="004D30EE"/>
    <w:rsid w:val="004D429E"/>
    <w:rsid w:val="004D5974"/>
    <w:rsid w:val="004D6CDC"/>
    <w:rsid w:val="004D750A"/>
    <w:rsid w:val="004E07E7"/>
    <w:rsid w:val="004E1432"/>
    <w:rsid w:val="004E155D"/>
    <w:rsid w:val="004E6471"/>
    <w:rsid w:val="004E6E53"/>
    <w:rsid w:val="004E7E45"/>
    <w:rsid w:val="004F252E"/>
    <w:rsid w:val="004F30B4"/>
    <w:rsid w:val="004F3A57"/>
    <w:rsid w:val="004F469A"/>
    <w:rsid w:val="004F4DB8"/>
    <w:rsid w:val="004F6A36"/>
    <w:rsid w:val="0050032E"/>
    <w:rsid w:val="0050251A"/>
    <w:rsid w:val="005049AA"/>
    <w:rsid w:val="00505D4B"/>
    <w:rsid w:val="00506E29"/>
    <w:rsid w:val="0051567C"/>
    <w:rsid w:val="00515C3C"/>
    <w:rsid w:val="00516921"/>
    <w:rsid w:val="00516DC0"/>
    <w:rsid w:val="00517ADC"/>
    <w:rsid w:val="00524BE2"/>
    <w:rsid w:val="00525E13"/>
    <w:rsid w:val="00525EED"/>
    <w:rsid w:val="005279E5"/>
    <w:rsid w:val="0053024E"/>
    <w:rsid w:val="00532050"/>
    <w:rsid w:val="00533E59"/>
    <w:rsid w:val="00533E97"/>
    <w:rsid w:val="005352FE"/>
    <w:rsid w:val="00537421"/>
    <w:rsid w:val="00543402"/>
    <w:rsid w:val="005444BB"/>
    <w:rsid w:val="00547997"/>
    <w:rsid w:val="00550669"/>
    <w:rsid w:val="005535B7"/>
    <w:rsid w:val="005540D6"/>
    <w:rsid w:val="005561BA"/>
    <w:rsid w:val="005564CE"/>
    <w:rsid w:val="0055743E"/>
    <w:rsid w:val="00557C5F"/>
    <w:rsid w:val="005635D8"/>
    <w:rsid w:val="0056675C"/>
    <w:rsid w:val="005676A4"/>
    <w:rsid w:val="00570B05"/>
    <w:rsid w:val="005713FE"/>
    <w:rsid w:val="00571DD7"/>
    <w:rsid w:val="0057372A"/>
    <w:rsid w:val="00574C5C"/>
    <w:rsid w:val="00574F1B"/>
    <w:rsid w:val="005753DA"/>
    <w:rsid w:val="0057574F"/>
    <w:rsid w:val="005757D6"/>
    <w:rsid w:val="00581634"/>
    <w:rsid w:val="005827ED"/>
    <w:rsid w:val="00583A69"/>
    <w:rsid w:val="00583E5D"/>
    <w:rsid w:val="0058531D"/>
    <w:rsid w:val="00585FB7"/>
    <w:rsid w:val="00586565"/>
    <w:rsid w:val="00586D81"/>
    <w:rsid w:val="00592475"/>
    <w:rsid w:val="005958A0"/>
    <w:rsid w:val="00597DDA"/>
    <w:rsid w:val="005A15FD"/>
    <w:rsid w:val="005A398D"/>
    <w:rsid w:val="005A5CF3"/>
    <w:rsid w:val="005A7280"/>
    <w:rsid w:val="005A763B"/>
    <w:rsid w:val="005A7D79"/>
    <w:rsid w:val="005A7F31"/>
    <w:rsid w:val="005B051A"/>
    <w:rsid w:val="005C24C8"/>
    <w:rsid w:val="005C547A"/>
    <w:rsid w:val="005C58C8"/>
    <w:rsid w:val="005C5C8B"/>
    <w:rsid w:val="005C7D7C"/>
    <w:rsid w:val="005D026E"/>
    <w:rsid w:val="005D1A6A"/>
    <w:rsid w:val="005D221E"/>
    <w:rsid w:val="005D2D3D"/>
    <w:rsid w:val="005D3265"/>
    <w:rsid w:val="005D3289"/>
    <w:rsid w:val="005D363A"/>
    <w:rsid w:val="005D5DCE"/>
    <w:rsid w:val="005D6A7C"/>
    <w:rsid w:val="005D6CD4"/>
    <w:rsid w:val="005D6E4B"/>
    <w:rsid w:val="005D74DA"/>
    <w:rsid w:val="005D7632"/>
    <w:rsid w:val="005E0CAF"/>
    <w:rsid w:val="005E0E2B"/>
    <w:rsid w:val="005E2A9F"/>
    <w:rsid w:val="005E3E0A"/>
    <w:rsid w:val="005E4181"/>
    <w:rsid w:val="005E62FC"/>
    <w:rsid w:val="005F0A71"/>
    <w:rsid w:val="005F1230"/>
    <w:rsid w:val="005F4D4D"/>
    <w:rsid w:val="005F60D2"/>
    <w:rsid w:val="005F63E6"/>
    <w:rsid w:val="005F77F4"/>
    <w:rsid w:val="005F79ED"/>
    <w:rsid w:val="005F7A68"/>
    <w:rsid w:val="00600156"/>
    <w:rsid w:val="00602F07"/>
    <w:rsid w:val="00603894"/>
    <w:rsid w:val="00604B2B"/>
    <w:rsid w:val="00605170"/>
    <w:rsid w:val="006069D9"/>
    <w:rsid w:val="006073F8"/>
    <w:rsid w:val="0060752F"/>
    <w:rsid w:val="006101DF"/>
    <w:rsid w:val="00611192"/>
    <w:rsid w:val="00615168"/>
    <w:rsid w:val="00620728"/>
    <w:rsid w:val="006208D7"/>
    <w:rsid w:val="00621395"/>
    <w:rsid w:val="00621C4C"/>
    <w:rsid w:val="00622A53"/>
    <w:rsid w:val="006231FF"/>
    <w:rsid w:val="006245B3"/>
    <w:rsid w:val="00626DB0"/>
    <w:rsid w:val="00627EE4"/>
    <w:rsid w:val="00633CF1"/>
    <w:rsid w:val="00637E18"/>
    <w:rsid w:val="00641A0D"/>
    <w:rsid w:val="006428B9"/>
    <w:rsid w:val="006448AA"/>
    <w:rsid w:val="0064540E"/>
    <w:rsid w:val="00647854"/>
    <w:rsid w:val="0065039B"/>
    <w:rsid w:val="00650803"/>
    <w:rsid w:val="00650C13"/>
    <w:rsid w:val="00651674"/>
    <w:rsid w:val="00652105"/>
    <w:rsid w:val="00652968"/>
    <w:rsid w:val="00655629"/>
    <w:rsid w:val="006566C9"/>
    <w:rsid w:val="0065688A"/>
    <w:rsid w:val="0066032F"/>
    <w:rsid w:val="006633B1"/>
    <w:rsid w:val="00667101"/>
    <w:rsid w:val="00667547"/>
    <w:rsid w:val="006739EC"/>
    <w:rsid w:val="00675637"/>
    <w:rsid w:val="0067597B"/>
    <w:rsid w:val="00675CD1"/>
    <w:rsid w:val="006766A2"/>
    <w:rsid w:val="00676D62"/>
    <w:rsid w:val="0068091E"/>
    <w:rsid w:val="00681694"/>
    <w:rsid w:val="00681917"/>
    <w:rsid w:val="006826E5"/>
    <w:rsid w:val="006862A2"/>
    <w:rsid w:val="00686AE4"/>
    <w:rsid w:val="00690154"/>
    <w:rsid w:val="00690E72"/>
    <w:rsid w:val="00691B06"/>
    <w:rsid w:val="00691F02"/>
    <w:rsid w:val="00693FBD"/>
    <w:rsid w:val="00694057"/>
    <w:rsid w:val="00694152"/>
    <w:rsid w:val="006958A4"/>
    <w:rsid w:val="00696A42"/>
    <w:rsid w:val="00697027"/>
    <w:rsid w:val="00697E80"/>
    <w:rsid w:val="006A155E"/>
    <w:rsid w:val="006A1D88"/>
    <w:rsid w:val="006A30C5"/>
    <w:rsid w:val="006A36F5"/>
    <w:rsid w:val="006A5D38"/>
    <w:rsid w:val="006A63A8"/>
    <w:rsid w:val="006A63C8"/>
    <w:rsid w:val="006A7F00"/>
    <w:rsid w:val="006B0A89"/>
    <w:rsid w:val="006B27ED"/>
    <w:rsid w:val="006B2CAF"/>
    <w:rsid w:val="006B30F4"/>
    <w:rsid w:val="006B5F13"/>
    <w:rsid w:val="006B66AA"/>
    <w:rsid w:val="006C1BB7"/>
    <w:rsid w:val="006C33EC"/>
    <w:rsid w:val="006C4D3E"/>
    <w:rsid w:val="006C5F11"/>
    <w:rsid w:val="006C7F37"/>
    <w:rsid w:val="006D042A"/>
    <w:rsid w:val="006D0D7C"/>
    <w:rsid w:val="006D0EB7"/>
    <w:rsid w:val="006D1136"/>
    <w:rsid w:val="006D259E"/>
    <w:rsid w:val="006D44F4"/>
    <w:rsid w:val="006D4682"/>
    <w:rsid w:val="006D74E8"/>
    <w:rsid w:val="006E08AB"/>
    <w:rsid w:val="006E0B90"/>
    <w:rsid w:val="006E478E"/>
    <w:rsid w:val="006E6AA9"/>
    <w:rsid w:val="006E7261"/>
    <w:rsid w:val="006F06A2"/>
    <w:rsid w:val="006F1A65"/>
    <w:rsid w:val="006F39A6"/>
    <w:rsid w:val="006F7BA0"/>
    <w:rsid w:val="00700A13"/>
    <w:rsid w:val="00700E43"/>
    <w:rsid w:val="00701398"/>
    <w:rsid w:val="00702094"/>
    <w:rsid w:val="00702204"/>
    <w:rsid w:val="00706BE2"/>
    <w:rsid w:val="00707192"/>
    <w:rsid w:val="007105A2"/>
    <w:rsid w:val="00711293"/>
    <w:rsid w:val="007115AC"/>
    <w:rsid w:val="00712179"/>
    <w:rsid w:val="007141E0"/>
    <w:rsid w:val="00715755"/>
    <w:rsid w:val="00724614"/>
    <w:rsid w:val="0072765C"/>
    <w:rsid w:val="00727C13"/>
    <w:rsid w:val="00730658"/>
    <w:rsid w:val="00730EE3"/>
    <w:rsid w:val="00732C73"/>
    <w:rsid w:val="00736D35"/>
    <w:rsid w:val="00741A40"/>
    <w:rsid w:val="007445A7"/>
    <w:rsid w:val="00751175"/>
    <w:rsid w:val="0075354F"/>
    <w:rsid w:val="00756419"/>
    <w:rsid w:val="00761EC3"/>
    <w:rsid w:val="00761EC5"/>
    <w:rsid w:val="00762A32"/>
    <w:rsid w:val="00765345"/>
    <w:rsid w:val="00766929"/>
    <w:rsid w:val="00771E03"/>
    <w:rsid w:val="00772354"/>
    <w:rsid w:val="00772BFE"/>
    <w:rsid w:val="00774573"/>
    <w:rsid w:val="007747CF"/>
    <w:rsid w:val="00775117"/>
    <w:rsid w:val="0077521B"/>
    <w:rsid w:val="007757DC"/>
    <w:rsid w:val="00775E08"/>
    <w:rsid w:val="00777A24"/>
    <w:rsid w:val="00777A4E"/>
    <w:rsid w:val="007821FE"/>
    <w:rsid w:val="0078519D"/>
    <w:rsid w:val="00786C92"/>
    <w:rsid w:val="007922AC"/>
    <w:rsid w:val="00792B05"/>
    <w:rsid w:val="00795E56"/>
    <w:rsid w:val="00796BA6"/>
    <w:rsid w:val="007A0DA3"/>
    <w:rsid w:val="007A0DDC"/>
    <w:rsid w:val="007A1255"/>
    <w:rsid w:val="007A12E5"/>
    <w:rsid w:val="007A53CA"/>
    <w:rsid w:val="007A5458"/>
    <w:rsid w:val="007A6300"/>
    <w:rsid w:val="007A6506"/>
    <w:rsid w:val="007B1981"/>
    <w:rsid w:val="007B1994"/>
    <w:rsid w:val="007B35A5"/>
    <w:rsid w:val="007B4787"/>
    <w:rsid w:val="007B5C11"/>
    <w:rsid w:val="007B6A3B"/>
    <w:rsid w:val="007B6DDE"/>
    <w:rsid w:val="007B78C0"/>
    <w:rsid w:val="007C1DB0"/>
    <w:rsid w:val="007C2092"/>
    <w:rsid w:val="007C2C7D"/>
    <w:rsid w:val="007C41B2"/>
    <w:rsid w:val="007C43EE"/>
    <w:rsid w:val="007C48D3"/>
    <w:rsid w:val="007C4952"/>
    <w:rsid w:val="007C7385"/>
    <w:rsid w:val="007D0760"/>
    <w:rsid w:val="007D2812"/>
    <w:rsid w:val="007D34FF"/>
    <w:rsid w:val="007D7B6D"/>
    <w:rsid w:val="007E0D37"/>
    <w:rsid w:val="007E130E"/>
    <w:rsid w:val="007E1B38"/>
    <w:rsid w:val="007E21AB"/>
    <w:rsid w:val="007E2AE3"/>
    <w:rsid w:val="007E4537"/>
    <w:rsid w:val="007E5518"/>
    <w:rsid w:val="007E5E63"/>
    <w:rsid w:val="007E7AE8"/>
    <w:rsid w:val="007F1901"/>
    <w:rsid w:val="007F1B8C"/>
    <w:rsid w:val="007F3CC7"/>
    <w:rsid w:val="007F5825"/>
    <w:rsid w:val="007F5C70"/>
    <w:rsid w:val="007F7738"/>
    <w:rsid w:val="008014A2"/>
    <w:rsid w:val="00806870"/>
    <w:rsid w:val="00807F1A"/>
    <w:rsid w:val="00810700"/>
    <w:rsid w:val="008111DB"/>
    <w:rsid w:val="0081169C"/>
    <w:rsid w:val="00813F64"/>
    <w:rsid w:val="008140BD"/>
    <w:rsid w:val="0081558E"/>
    <w:rsid w:val="00815E4C"/>
    <w:rsid w:val="00816CB6"/>
    <w:rsid w:val="008173E8"/>
    <w:rsid w:val="00817F0A"/>
    <w:rsid w:val="00821B3E"/>
    <w:rsid w:val="0082533A"/>
    <w:rsid w:val="00827BB2"/>
    <w:rsid w:val="00827C6C"/>
    <w:rsid w:val="00830F5D"/>
    <w:rsid w:val="00831708"/>
    <w:rsid w:val="008319A2"/>
    <w:rsid w:val="0083295B"/>
    <w:rsid w:val="008346E4"/>
    <w:rsid w:val="00834C8B"/>
    <w:rsid w:val="00836407"/>
    <w:rsid w:val="008401A6"/>
    <w:rsid w:val="00840B42"/>
    <w:rsid w:val="0084104D"/>
    <w:rsid w:val="00841395"/>
    <w:rsid w:val="00841835"/>
    <w:rsid w:val="008427E5"/>
    <w:rsid w:val="008433EA"/>
    <w:rsid w:val="00843780"/>
    <w:rsid w:val="008454C1"/>
    <w:rsid w:val="0084670E"/>
    <w:rsid w:val="008476F1"/>
    <w:rsid w:val="00855518"/>
    <w:rsid w:val="00855A32"/>
    <w:rsid w:val="0085601A"/>
    <w:rsid w:val="0085621A"/>
    <w:rsid w:val="008572E7"/>
    <w:rsid w:val="008607DD"/>
    <w:rsid w:val="00860C2D"/>
    <w:rsid w:val="00863F67"/>
    <w:rsid w:val="00863F70"/>
    <w:rsid w:val="00867979"/>
    <w:rsid w:val="00870E31"/>
    <w:rsid w:val="00873806"/>
    <w:rsid w:val="00875C96"/>
    <w:rsid w:val="00881133"/>
    <w:rsid w:val="008816C5"/>
    <w:rsid w:val="0088513F"/>
    <w:rsid w:val="00885628"/>
    <w:rsid w:val="00885B98"/>
    <w:rsid w:val="00885CB9"/>
    <w:rsid w:val="0089154B"/>
    <w:rsid w:val="0089265E"/>
    <w:rsid w:val="0089483E"/>
    <w:rsid w:val="00895044"/>
    <w:rsid w:val="008969D3"/>
    <w:rsid w:val="00896DE2"/>
    <w:rsid w:val="008A2518"/>
    <w:rsid w:val="008A3DAA"/>
    <w:rsid w:val="008A4552"/>
    <w:rsid w:val="008A4C34"/>
    <w:rsid w:val="008A503B"/>
    <w:rsid w:val="008B1F6B"/>
    <w:rsid w:val="008B1F92"/>
    <w:rsid w:val="008B28CB"/>
    <w:rsid w:val="008B511F"/>
    <w:rsid w:val="008B7BB1"/>
    <w:rsid w:val="008C3EE2"/>
    <w:rsid w:val="008C66CE"/>
    <w:rsid w:val="008C6FD8"/>
    <w:rsid w:val="008C70A3"/>
    <w:rsid w:val="008C72BB"/>
    <w:rsid w:val="008C7865"/>
    <w:rsid w:val="008D07DC"/>
    <w:rsid w:val="008D45C4"/>
    <w:rsid w:val="008D4EDD"/>
    <w:rsid w:val="008E2192"/>
    <w:rsid w:val="008E2706"/>
    <w:rsid w:val="008E4E5E"/>
    <w:rsid w:val="008E4F50"/>
    <w:rsid w:val="008F10C0"/>
    <w:rsid w:val="008F15CC"/>
    <w:rsid w:val="008F27CF"/>
    <w:rsid w:val="008F3FB4"/>
    <w:rsid w:val="008F43E8"/>
    <w:rsid w:val="008F56EC"/>
    <w:rsid w:val="008F70C3"/>
    <w:rsid w:val="008F7BFE"/>
    <w:rsid w:val="0090145E"/>
    <w:rsid w:val="00903C59"/>
    <w:rsid w:val="00904432"/>
    <w:rsid w:val="00904C59"/>
    <w:rsid w:val="0090540B"/>
    <w:rsid w:val="0090791C"/>
    <w:rsid w:val="009113F8"/>
    <w:rsid w:val="00912B22"/>
    <w:rsid w:val="00914C61"/>
    <w:rsid w:val="00915C82"/>
    <w:rsid w:val="009164F6"/>
    <w:rsid w:val="00920232"/>
    <w:rsid w:val="0092041B"/>
    <w:rsid w:val="009211A8"/>
    <w:rsid w:val="0092329B"/>
    <w:rsid w:val="009248A9"/>
    <w:rsid w:val="0093000D"/>
    <w:rsid w:val="009311B5"/>
    <w:rsid w:val="00931245"/>
    <w:rsid w:val="009314D6"/>
    <w:rsid w:val="0093185A"/>
    <w:rsid w:val="009338F4"/>
    <w:rsid w:val="0093603A"/>
    <w:rsid w:val="00937F61"/>
    <w:rsid w:val="00940FE2"/>
    <w:rsid w:val="00941A87"/>
    <w:rsid w:val="00942E7D"/>
    <w:rsid w:val="009451E6"/>
    <w:rsid w:val="0094615C"/>
    <w:rsid w:val="009505EF"/>
    <w:rsid w:val="009508AA"/>
    <w:rsid w:val="00950AFA"/>
    <w:rsid w:val="00952A19"/>
    <w:rsid w:val="00953354"/>
    <w:rsid w:val="009534AD"/>
    <w:rsid w:val="00955936"/>
    <w:rsid w:val="009560AD"/>
    <w:rsid w:val="0095724F"/>
    <w:rsid w:val="00957AB2"/>
    <w:rsid w:val="00960462"/>
    <w:rsid w:val="00963DF4"/>
    <w:rsid w:val="00964839"/>
    <w:rsid w:val="00964D82"/>
    <w:rsid w:val="00965285"/>
    <w:rsid w:val="00965739"/>
    <w:rsid w:val="00966330"/>
    <w:rsid w:val="009666E3"/>
    <w:rsid w:val="00967081"/>
    <w:rsid w:val="00971E34"/>
    <w:rsid w:val="00973A3E"/>
    <w:rsid w:val="00973CCB"/>
    <w:rsid w:val="0098097C"/>
    <w:rsid w:val="009840B9"/>
    <w:rsid w:val="009858EB"/>
    <w:rsid w:val="00985DD8"/>
    <w:rsid w:val="009863CD"/>
    <w:rsid w:val="00986545"/>
    <w:rsid w:val="0098664D"/>
    <w:rsid w:val="0099012A"/>
    <w:rsid w:val="00990603"/>
    <w:rsid w:val="0099283D"/>
    <w:rsid w:val="00993FBC"/>
    <w:rsid w:val="009941C6"/>
    <w:rsid w:val="00994F55"/>
    <w:rsid w:val="00996337"/>
    <w:rsid w:val="009A279D"/>
    <w:rsid w:val="009A385D"/>
    <w:rsid w:val="009A3F26"/>
    <w:rsid w:val="009A401C"/>
    <w:rsid w:val="009A426B"/>
    <w:rsid w:val="009A476B"/>
    <w:rsid w:val="009A48EB"/>
    <w:rsid w:val="009A4A06"/>
    <w:rsid w:val="009A4ED1"/>
    <w:rsid w:val="009A59D5"/>
    <w:rsid w:val="009A62E5"/>
    <w:rsid w:val="009A63F4"/>
    <w:rsid w:val="009A73F0"/>
    <w:rsid w:val="009A7D3F"/>
    <w:rsid w:val="009B0B36"/>
    <w:rsid w:val="009B19A1"/>
    <w:rsid w:val="009B1D4E"/>
    <w:rsid w:val="009B33BB"/>
    <w:rsid w:val="009B52FC"/>
    <w:rsid w:val="009B5971"/>
    <w:rsid w:val="009B62CD"/>
    <w:rsid w:val="009B6835"/>
    <w:rsid w:val="009C298C"/>
    <w:rsid w:val="009C2CA9"/>
    <w:rsid w:val="009C3924"/>
    <w:rsid w:val="009C57E2"/>
    <w:rsid w:val="009D09BD"/>
    <w:rsid w:val="009D1516"/>
    <w:rsid w:val="009D22AE"/>
    <w:rsid w:val="009D2EB9"/>
    <w:rsid w:val="009D3626"/>
    <w:rsid w:val="009D3D56"/>
    <w:rsid w:val="009D4EC1"/>
    <w:rsid w:val="009D7DC6"/>
    <w:rsid w:val="009E145E"/>
    <w:rsid w:val="009E2CDC"/>
    <w:rsid w:val="009E52B7"/>
    <w:rsid w:val="009E5D81"/>
    <w:rsid w:val="009E7B73"/>
    <w:rsid w:val="009F3E6C"/>
    <w:rsid w:val="009F4552"/>
    <w:rsid w:val="009F499D"/>
    <w:rsid w:val="009F6199"/>
    <w:rsid w:val="009F65BA"/>
    <w:rsid w:val="009F69A6"/>
    <w:rsid w:val="009F73A8"/>
    <w:rsid w:val="00A037F9"/>
    <w:rsid w:val="00A05199"/>
    <w:rsid w:val="00A0718D"/>
    <w:rsid w:val="00A07B87"/>
    <w:rsid w:val="00A11012"/>
    <w:rsid w:val="00A11303"/>
    <w:rsid w:val="00A113CC"/>
    <w:rsid w:val="00A1633B"/>
    <w:rsid w:val="00A16556"/>
    <w:rsid w:val="00A1716B"/>
    <w:rsid w:val="00A17F65"/>
    <w:rsid w:val="00A211C7"/>
    <w:rsid w:val="00A21A7A"/>
    <w:rsid w:val="00A235A2"/>
    <w:rsid w:val="00A25523"/>
    <w:rsid w:val="00A2603D"/>
    <w:rsid w:val="00A3182C"/>
    <w:rsid w:val="00A33794"/>
    <w:rsid w:val="00A34B9A"/>
    <w:rsid w:val="00A3528B"/>
    <w:rsid w:val="00A37DDF"/>
    <w:rsid w:val="00A40252"/>
    <w:rsid w:val="00A410B4"/>
    <w:rsid w:val="00A42CCB"/>
    <w:rsid w:val="00A43613"/>
    <w:rsid w:val="00A437B1"/>
    <w:rsid w:val="00A451C7"/>
    <w:rsid w:val="00A47877"/>
    <w:rsid w:val="00A51A4A"/>
    <w:rsid w:val="00A51ADA"/>
    <w:rsid w:val="00A52DB0"/>
    <w:rsid w:val="00A52E0D"/>
    <w:rsid w:val="00A5707D"/>
    <w:rsid w:val="00A57D30"/>
    <w:rsid w:val="00A6099D"/>
    <w:rsid w:val="00A61428"/>
    <w:rsid w:val="00A620D4"/>
    <w:rsid w:val="00A639B3"/>
    <w:rsid w:val="00A64771"/>
    <w:rsid w:val="00A64CB1"/>
    <w:rsid w:val="00A64E05"/>
    <w:rsid w:val="00A6668E"/>
    <w:rsid w:val="00A66DBB"/>
    <w:rsid w:val="00A71536"/>
    <w:rsid w:val="00A71660"/>
    <w:rsid w:val="00A76DF9"/>
    <w:rsid w:val="00A77055"/>
    <w:rsid w:val="00A81D51"/>
    <w:rsid w:val="00A82620"/>
    <w:rsid w:val="00A82C94"/>
    <w:rsid w:val="00A82FCA"/>
    <w:rsid w:val="00A83CF0"/>
    <w:rsid w:val="00A87FF9"/>
    <w:rsid w:val="00A915D4"/>
    <w:rsid w:val="00A934DD"/>
    <w:rsid w:val="00AA2675"/>
    <w:rsid w:val="00AA4E39"/>
    <w:rsid w:val="00AA5FE7"/>
    <w:rsid w:val="00AB132B"/>
    <w:rsid w:val="00AB25EF"/>
    <w:rsid w:val="00AB532C"/>
    <w:rsid w:val="00AB55E8"/>
    <w:rsid w:val="00AC05D5"/>
    <w:rsid w:val="00AC0F1F"/>
    <w:rsid w:val="00AC342F"/>
    <w:rsid w:val="00AC476C"/>
    <w:rsid w:val="00AC542A"/>
    <w:rsid w:val="00AC64D4"/>
    <w:rsid w:val="00AC7A65"/>
    <w:rsid w:val="00AC7B72"/>
    <w:rsid w:val="00AD00EC"/>
    <w:rsid w:val="00AD23A7"/>
    <w:rsid w:val="00AD3D17"/>
    <w:rsid w:val="00AD4263"/>
    <w:rsid w:val="00AD42BE"/>
    <w:rsid w:val="00AD4C36"/>
    <w:rsid w:val="00AD67DB"/>
    <w:rsid w:val="00AD751B"/>
    <w:rsid w:val="00AD7B8B"/>
    <w:rsid w:val="00AE2528"/>
    <w:rsid w:val="00AE36E9"/>
    <w:rsid w:val="00AF042E"/>
    <w:rsid w:val="00AF11EC"/>
    <w:rsid w:val="00AF1DA9"/>
    <w:rsid w:val="00AF2550"/>
    <w:rsid w:val="00AF259B"/>
    <w:rsid w:val="00AF29AE"/>
    <w:rsid w:val="00AF4972"/>
    <w:rsid w:val="00AF6254"/>
    <w:rsid w:val="00AF7E20"/>
    <w:rsid w:val="00B00771"/>
    <w:rsid w:val="00B01A7A"/>
    <w:rsid w:val="00B03DBA"/>
    <w:rsid w:val="00B05557"/>
    <w:rsid w:val="00B110FA"/>
    <w:rsid w:val="00B11C1F"/>
    <w:rsid w:val="00B12595"/>
    <w:rsid w:val="00B13FD6"/>
    <w:rsid w:val="00B1413F"/>
    <w:rsid w:val="00B16242"/>
    <w:rsid w:val="00B169AA"/>
    <w:rsid w:val="00B248A1"/>
    <w:rsid w:val="00B25CAB"/>
    <w:rsid w:val="00B309E7"/>
    <w:rsid w:val="00B31B29"/>
    <w:rsid w:val="00B326F3"/>
    <w:rsid w:val="00B35124"/>
    <w:rsid w:val="00B37B08"/>
    <w:rsid w:val="00B43BA0"/>
    <w:rsid w:val="00B503D5"/>
    <w:rsid w:val="00B52890"/>
    <w:rsid w:val="00B53294"/>
    <w:rsid w:val="00B540D0"/>
    <w:rsid w:val="00B5481C"/>
    <w:rsid w:val="00B54A4A"/>
    <w:rsid w:val="00B565FA"/>
    <w:rsid w:val="00B60D42"/>
    <w:rsid w:val="00B624AE"/>
    <w:rsid w:val="00B62CED"/>
    <w:rsid w:val="00B62D56"/>
    <w:rsid w:val="00B6313C"/>
    <w:rsid w:val="00B67277"/>
    <w:rsid w:val="00B71670"/>
    <w:rsid w:val="00B71CEA"/>
    <w:rsid w:val="00B73781"/>
    <w:rsid w:val="00B74F4C"/>
    <w:rsid w:val="00B75FE8"/>
    <w:rsid w:val="00B76C19"/>
    <w:rsid w:val="00B8118F"/>
    <w:rsid w:val="00B815F6"/>
    <w:rsid w:val="00B82069"/>
    <w:rsid w:val="00B82751"/>
    <w:rsid w:val="00B83DA0"/>
    <w:rsid w:val="00B83F82"/>
    <w:rsid w:val="00B83FC6"/>
    <w:rsid w:val="00B84C29"/>
    <w:rsid w:val="00B85BB5"/>
    <w:rsid w:val="00B86075"/>
    <w:rsid w:val="00B90459"/>
    <w:rsid w:val="00B90AEE"/>
    <w:rsid w:val="00B93A45"/>
    <w:rsid w:val="00BA0191"/>
    <w:rsid w:val="00BA4104"/>
    <w:rsid w:val="00BA43F1"/>
    <w:rsid w:val="00BA4627"/>
    <w:rsid w:val="00BA67FC"/>
    <w:rsid w:val="00BB03B6"/>
    <w:rsid w:val="00BB4436"/>
    <w:rsid w:val="00BB53A6"/>
    <w:rsid w:val="00BB60BC"/>
    <w:rsid w:val="00BB6156"/>
    <w:rsid w:val="00BC1A87"/>
    <w:rsid w:val="00BC318F"/>
    <w:rsid w:val="00BC4069"/>
    <w:rsid w:val="00BC5022"/>
    <w:rsid w:val="00BD2509"/>
    <w:rsid w:val="00BD2C7E"/>
    <w:rsid w:val="00BD3DE6"/>
    <w:rsid w:val="00BD410D"/>
    <w:rsid w:val="00BE1006"/>
    <w:rsid w:val="00BE40CE"/>
    <w:rsid w:val="00BE5C5F"/>
    <w:rsid w:val="00BE64DB"/>
    <w:rsid w:val="00BE77E7"/>
    <w:rsid w:val="00BF077A"/>
    <w:rsid w:val="00BF0F00"/>
    <w:rsid w:val="00BF30BE"/>
    <w:rsid w:val="00BF358F"/>
    <w:rsid w:val="00BF38BC"/>
    <w:rsid w:val="00BF64B9"/>
    <w:rsid w:val="00BF682E"/>
    <w:rsid w:val="00BF6A8F"/>
    <w:rsid w:val="00C00A78"/>
    <w:rsid w:val="00C03061"/>
    <w:rsid w:val="00C066FF"/>
    <w:rsid w:val="00C07F63"/>
    <w:rsid w:val="00C104E0"/>
    <w:rsid w:val="00C12685"/>
    <w:rsid w:val="00C147D2"/>
    <w:rsid w:val="00C14F9D"/>
    <w:rsid w:val="00C16C4F"/>
    <w:rsid w:val="00C20ABE"/>
    <w:rsid w:val="00C2452A"/>
    <w:rsid w:val="00C25E83"/>
    <w:rsid w:val="00C27992"/>
    <w:rsid w:val="00C306FB"/>
    <w:rsid w:val="00C318A4"/>
    <w:rsid w:val="00C32195"/>
    <w:rsid w:val="00C3229A"/>
    <w:rsid w:val="00C32B13"/>
    <w:rsid w:val="00C3434E"/>
    <w:rsid w:val="00C36AE8"/>
    <w:rsid w:val="00C37B1B"/>
    <w:rsid w:val="00C438E3"/>
    <w:rsid w:val="00C44073"/>
    <w:rsid w:val="00C442BE"/>
    <w:rsid w:val="00C4747D"/>
    <w:rsid w:val="00C47583"/>
    <w:rsid w:val="00C501E2"/>
    <w:rsid w:val="00C52FE8"/>
    <w:rsid w:val="00C54984"/>
    <w:rsid w:val="00C54D0C"/>
    <w:rsid w:val="00C5667B"/>
    <w:rsid w:val="00C574D3"/>
    <w:rsid w:val="00C57D4B"/>
    <w:rsid w:val="00C57F50"/>
    <w:rsid w:val="00C62FE7"/>
    <w:rsid w:val="00C64DA2"/>
    <w:rsid w:val="00C72BBC"/>
    <w:rsid w:val="00C7445B"/>
    <w:rsid w:val="00C757E9"/>
    <w:rsid w:val="00C82339"/>
    <w:rsid w:val="00C8313F"/>
    <w:rsid w:val="00C846F0"/>
    <w:rsid w:val="00C84F80"/>
    <w:rsid w:val="00C85A9F"/>
    <w:rsid w:val="00C86EC2"/>
    <w:rsid w:val="00C90A7B"/>
    <w:rsid w:val="00C93D96"/>
    <w:rsid w:val="00C956E7"/>
    <w:rsid w:val="00C95C30"/>
    <w:rsid w:val="00C9646B"/>
    <w:rsid w:val="00C97E38"/>
    <w:rsid w:val="00CA00BA"/>
    <w:rsid w:val="00CA0880"/>
    <w:rsid w:val="00CA1A76"/>
    <w:rsid w:val="00CA2343"/>
    <w:rsid w:val="00CA3657"/>
    <w:rsid w:val="00CA3F44"/>
    <w:rsid w:val="00CA590F"/>
    <w:rsid w:val="00CA59C5"/>
    <w:rsid w:val="00CA5DB2"/>
    <w:rsid w:val="00CB1E8A"/>
    <w:rsid w:val="00CB21AA"/>
    <w:rsid w:val="00CB47D9"/>
    <w:rsid w:val="00CB78A4"/>
    <w:rsid w:val="00CC0C5E"/>
    <w:rsid w:val="00CC2C9E"/>
    <w:rsid w:val="00CC353B"/>
    <w:rsid w:val="00CC4389"/>
    <w:rsid w:val="00CC5E8C"/>
    <w:rsid w:val="00CC65C5"/>
    <w:rsid w:val="00CC69BD"/>
    <w:rsid w:val="00CC7B7E"/>
    <w:rsid w:val="00CD0768"/>
    <w:rsid w:val="00CD15B0"/>
    <w:rsid w:val="00CD17B8"/>
    <w:rsid w:val="00CD2198"/>
    <w:rsid w:val="00CD5FBF"/>
    <w:rsid w:val="00CD68E7"/>
    <w:rsid w:val="00CE2D1A"/>
    <w:rsid w:val="00CE305F"/>
    <w:rsid w:val="00CE66C7"/>
    <w:rsid w:val="00CE7204"/>
    <w:rsid w:val="00CE7308"/>
    <w:rsid w:val="00CF0386"/>
    <w:rsid w:val="00CF20D9"/>
    <w:rsid w:val="00CF5FC8"/>
    <w:rsid w:val="00CF7BDB"/>
    <w:rsid w:val="00D004BC"/>
    <w:rsid w:val="00D025F2"/>
    <w:rsid w:val="00D036CD"/>
    <w:rsid w:val="00D05228"/>
    <w:rsid w:val="00D053A8"/>
    <w:rsid w:val="00D06AE6"/>
    <w:rsid w:val="00D06EC5"/>
    <w:rsid w:val="00D07452"/>
    <w:rsid w:val="00D07B58"/>
    <w:rsid w:val="00D10792"/>
    <w:rsid w:val="00D10E27"/>
    <w:rsid w:val="00D10F21"/>
    <w:rsid w:val="00D124F9"/>
    <w:rsid w:val="00D142C8"/>
    <w:rsid w:val="00D16A09"/>
    <w:rsid w:val="00D21489"/>
    <w:rsid w:val="00D22791"/>
    <w:rsid w:val="00D24F9C"/>
    <w:rsid w:val="00D25F2B"/>
    <w:rsid w:val="00D278CE"/>
    <w:rsid w:val="00D30AB8"/>
    <w:rsid w:val="00D3240A"/>
    <w:rsid w:val="00D324E1"/>
    <w:rsid w:val="00D34249"/>
    <w:rsid w:val="00D3440C"/>
    <w:rsid w:val="00D34AD6"/>
    <w:rsid w:val="00D357D9"/>
    <w:rsid w:val="00D36976"/>
    <w:rsid w:val="00D3741D"/>
    <w:rsid w:val="00D407FC"/>
    <w:rsid w:val="00D4129C"/>
    <w:rsid w:val="00D43045"/>
    <w:rsid w:val="00D44D25"/>
    <w:rsid w:val="00D47052"/>
    <w:rsid w:val="00D52089"/>
    <w:rsid w:val="00D527B8"/>
    <w:rsid w:val="00D52C1B"/>
    <w:rsid w:val="00D602CF"/>
    <w:rsid w:val="00D60BAB"/>
    <w:rsid w:val="00D6192A"/>
    <w:rsid w:val="00D620D2"/>
    <w:rsid w:val="00D62F9D"/>
    <w:rsid w:val="00D636DE"/>
    <w:rsid w:val="00D64E3D"/>
    <w:rsid w:val="00D65415"/>
    <w:rsid w:val="00D66747"/>
    <w:rsid w:val="00D71CD4"/>
    <w:rsid w:val="00D72D9E"/>
    <w:rsid w:val="00D76088"/>
    <w:rsid w:val="00D76612"/>
    <w:rsid w:val="00D770FA"/>
    <w:rsid w:val="00D807C7"/>
    <w:rsid w:val="00D80D69"/>
    <w:rsid w:val="00D80F98"/>
    <w:rsid w:val="00D858E8"/>
    <w:rsid w:val="00D92C39"/>
    <w:rsid w:val="00D9307E"/>
    <w:rsid w:val="00D97145"/>
    <w:rsid w:val="00DA2E3C"/>
    <w:rsid w:val="00DA3C39"/>
    <w:rsid w:val="00DA6B90"/>
    <w:rsid w:val="00DB40CD"/>
    <w:rsid w:val="00DB425C"/>
    <w:rsid w:val="00DB49C5"/>
    <w:rsid w:val="00DB6F4C"/>
    <w:rsid w:val="00DC2201"/>
    <w:rsid w:val="00DC249D"/>
    <w:rsid w:val="00DC4069"/>
    <w:rsid w:val="00DC41A5"/>
    <w:rsid w:val="00DC4DE0"/>
    <w:rsid w:val="00DC6A54"/>
    <w:rsid w:val="00DC7108"/>
    <w:rsid w:val="00DD0106"/>
    <w:rsid w:val="00DD0A33"/>
    <w:rsid w:val="00DD1E7E"/>
    <w:rsid w:val="00DD3628"/>
    <w:rsid w:val="00DD410B"/>
    <w:rsid w:val="00DD59B9"/>
    <w:rsid w:val="00DD7A5B"/>
    <w:rsid w:val="00DE4626"/>
    <w:rsid w:val="00DE4846"/>
    <w:rsid w:val="00DE5399"/>
    <w:rsid w:val="00DF0D76"/>
    <w:rsid w:val="00DF1A22"/>
    <w:rsid w:val="00DF3383"/>
    <w:rsid w:val="00DF74DC"/>
    <w:rsid w:val="00E01821"/>
    <w:rsid w:val="00E02272"/>
    <w:rsid w:val="00E03754"/>
    <w:rsid w:val="00E05168"/>
    <w:rsid w:val="00E05A7B"/>
    <w:rsid w:val="00E05BA4"/>
    <w:rsid w:val="00E0790C"/>
    <w:rsid w:val="00E10260"/>
    <w:rsid w:val="00E104B1"/>
    <w:rsid w:val="00E109B7"/>
    <w:rsid w:val="00E12DD9"/>
    <w:rsid w:val="00E15575"/>
    <w:rsid w:val="00E172F6"/>
    <w:rsid w:val="00E20EC4"/>
    <w:rsid w:val="00E2161F"/>
    <w:rsid w:val="00E220F0"/>
    <w:rsid w:val="00E23F9E"/>
    <w:rsid w:val="00E25AE1"/>
    <w:rsid w:val="00E2600B"/>
    <w:rsid w:val="00E305F6"/>
    <w:rsid w:val="00E32E95"/>
    <w:rsid w:val="00E33D2A"/>
    <w:rsid w:val="00E352E1"/>
    <w:rsid w:val="00E35D5A"/>
    <w:rsid w:val="00E35DEA"/>
    <w:rsid w:val="00E37E75"/>
    <w:rsid w:val="00E40F3F"/>
    <w:rsid w:val="00E41B07"/>
    <w:rsid w:val="00E44474"/>
    <w:rsid w:val="00E44E39"/>
    <w:rsid w:val="00E47215"/>
    <w:rsid w:val="00E47451"/>
    <w:rsid w:val="00E4783B"/>
    <w:rsid w:val="00E539CC"/>
    <w:rsid w:val="00E54B53"/>
    <w:rsid w:val="00E55BD6"/>
    <w:rsid w:val="00E57548"/>
    <w:rsid w:val="00E6079A"/>
    <w:rsid w:val="00E612DE"/>
    <w:rsid w:val="00E62340"/>
    <w:rsid w:val="00E6247F"/>
    <w:rsid w:val="00E644C4"/>
    <w:rsid w:val="00E675D2"/>
    <w:rsid w:val="00E67D3C"/>
    <w:rsid w:val="00E70F4C"/>
    <w:rsid w:val="00E720A0"/>
    <w:rsid w:val="00E724CF"/>
    <w:rsid w:val="00E72779"/>
    <w:rsid w:val="00E7421F"/>
    <w:rsid w:val="00E76E5C"/>
    <w:rsid w:val="00E77C04"/>
    <w:rsid w:val="00E82DF1"/>
    <w:rsid w:val="00E86FA1"/>
    <w:rsid w:val="00E87B12"/>
    <w:rsid w:val="00E90B19"/>
    <w:rsid w:val="00E90CF2"/>
    <w:rsid w:val="00E914FD"/>
    <w:rsid w:val="00E920BC"/>
    <w:rsid w:val="00E9339F"/>
    <w:rsid w:val="00E93690"/>
    <w:rsid w:val="00E93D5B"/>
    <w:rsid w:val="00E93F4B"/>
    <w:rsid w:val="00E9547B"/>
    <w:rsid w:val="00E9606D"/>
    <w:rsid w:val="00EA1658"/>
    <w:rsid w:val="00EA25FC"/>
    <w:rsid w:val="00EA473F"/>
    <w:rsid w:val="00EA593D"/>
    <w:rsid w:val="00EA7819"/>
    <w:rsid w:val="00EB0235"/>
    <w:rsid w:val="00EB081A"/>
    <w:rsid w:val="00EB293F"/>
    <w:rsid w:val="00EB6DEA"/>
    <w:rsid w:val="00EB76BA"/>
    <w:rsid w:val="00EB7F39"/>
    <w:rsid w:val="00EC16EF"/>
    <w:rsid w:val="00EC2BBF"/>
    <w:rsid w:val="00EC5BF5"/>
    <w:rsid w:val="00EC6252"/>
    <w:rsid w:val="00EC7104"/>
    <w:rsid w:val="00ED10E6"/>
    <w:rsid w:val="00ED2DA9"/>
    <w:rsid w:val="00ED38F0"/>
    <w:rsid w:val="00ED440C"/>
    <w:rsid w:val="00ED685D"/>
    <w:rsid w:val="00EE142C"/>
    <w:rsid w:val="00EE34C7"/>
    <w:rsid w:val="00EE568D"/>
    <w:rsid w:val="00EE61FD"/>
    <w:rsid w:val="00EE76D2"/>
    <w:rsid w:val="00EF0041"/>
    <w:rsid w:val="00EF1D2A"/>
    <w:rsid w:val="00EF2D1A"/>
    <w:rsid w:val="00EF524A"/>
    <w:rsid w:val="00EF5532"/>
    <w:rsid w:val="00EF58D3"/>
    <w:rsid w:val="00EF653D"/>
    <w:rsid w:val="00F0136D"/>
    <w:rsid w:val="00F0361A"/>
    <w:rsid w:val="00F048D6"/>
    <w:rsid w:val="00F05BE7"/>
    <w:rsid w:val="00F06285"/>
    <w:rsid w:val="00F06537"/>
    <w:rsid w:val="00F07766"/>
    <w:rsid w:val="00F1323E"/>
    <w:rsid w:val="00F13352"/>
    <w:rsid w:val="00F149C2"/>
    <w:rsid w:val="00F14CDE"/>
    <w:rsid w:val="00F154C5"/>
    <w:rsid w:val="00F154FE"/>
    <w:rsid w:val="00F16B8C"/>
    <w:rsid w:val="00F17DF1"/>
    <w:rsid w:val="00F2113E"/>
    <w:rsid w:val="00F238EF"/>
    <w:rsid w:val="00F23DA6"/>
    <w:rsid w:val="00F249A0"/>
    <w:rsid w:val="00F257FE"/>
    <w:rsid w:val="00F258BF"/>
    <w:rsid w:val="00F307C6"/>
    <w:rsid w:val="00F31057"/>
    <w:rsid w:val="00F31189"/>
    <w:rsid w:val="00F31C94"/>
    <w:rsid w:val="00F3383E"/>
    <w:rsid w:val="00F33BB2"/>
    <w:rsid w:val="00F35982"/>
    <w:rsid w:val="00F37054"/>
    <w:rsid w:val="00F37268"/>
    <w:rsid w:val="00F37CEC"/>
    <w:rsid w:val="00F37DC4"/>
    <w:rsid w:val="00F42057"/>
    <w:rsid w:val="00F42345"/>
    <w:rsid w:val="00F43406"/>
    <w:rsid w:val="00F45102"/>
    <w:rsid w:val="00F4554A"/>
    <w:rsid w:val="00F4578D"/>
    <w:rsid w:val="00F45E67"/>
    <w:rsid w:val="00F47DC0"/>
    <w:rsid w:val="00F51C6F"/>
    <w:rsid w:val="00F51CB5"/>
    <w:rsid w:val="00F53EAD"/>
    <w:rsid w:val="00F55126"/>
    <w:rsid w:val="00F55599"/>
    <w:rsid w:val="00F577CF"/>
    <w:rsid w:val="00F648A0"/>
    <w:rsid w:val="00F713F5"/>
    <w:rsid w:val="00F7147A"/>
    <w:rsid w:val="00F71E7B"/>
    <w:rsid w:val="00F73613"/>
    <w:rsid w:val="00F73961"/>
    <w:rsid w:val="00F73A9E"/>
    <w:rsid w:val="00F7639B"/>
    <w:rsid w:val="00F765FD"/>
    <w:rsid w:val="00F76EBC"/>
    <w:rsid w:val="00F80297"/>
    <w:rsid w:val="00F81EBB"/>
    <w:rsid w:val="00F82523"/>
    <w:rsid w:val="00F83622"/>
    <w:rsid w:val="00F84C05"/>
    <w:rsid w:val="00F86339"/>
    <w:rsid w:val="00F86640"/>
    <w:rsid w:val="00F9035A"/>
    <w:rsid w:val="00F910FC"/>
    <w:rsid w:val="00F914A5"/>
    <w:rsid w:val="00F9386F"/>
    <w:rsid w:val="00F97C5F"/>
    <w:rsid w:val="00FA09A0"/>
    <w:rsid w:val="00FB0E10"/>
    <w:rsid w:val="00FB14A2"/>
    <w:rsid w:val="00FB1A90"/>
    <w:rsid w:val="00FB1C71"/>
    <w:rsid w:val="00FB3B7D"/>
    <w:rsid w:val="00FB3E7F"/>
    <w:rsid w:val="00FB50A2"/>
    <w:rsid w:val="00FB7B34"/>
    <w:rsid w:val="00FC21CF"/>
    <w:rsid w:val="00FC33DB"/>
    <w:rsid w:val="00FC4418"/>
    <w:rsid w:val="00FC6FF8"/>
    <w:rsid w:val="00FC7F70"/>
    <w:rsid w:val="00FD1558"/>
    <w:rsid w:val="00FD428E"/>
    <w:rsid w:val="00FD53A6"/>
    <w:rsid w:val="00FD5DF0"/>
    <w:rsid w:val="00FD66FA"/>
    <w:rsid w:val="00FD68F8"/>
    <w:rsid w:val="00FE0845"/>
    <w:rsid w:val="00FE1990"/>
    <w:rsid w:val="00FE27EF"/>
    <w:rsid w:val="00FE2893"/>
    <w:rsid w:val="00FE32D9"/>
    <w:rsid w:val="00FE3A1F"/>
    <w:rsid w:val="00FE4A72"/>
    <w:rsid w:val="00FE4ABB"/>
    <w:rsid w:val="00FE5016"/>
    <w:rsid w:val="00FE6CAA"/>
    <w:rsid w:val="00FE7979"/>
    <w:rsid w:val="00FF0176"/>
    <w:rsid w:val="00FF0734"/>
    <w:rsid w:val="00FF3433"/>
    <w:rsid w:val="00FF361F"/>
    <w:rsid w:val="00FF68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EB9"/>
    <w:pPr>
      <w:keepNext/>
      <w:spacing w:after="0" w:line="240" w:lineRule="auto"/>
      <w:outlineLvl w:val="0"/>
    </w:pPr>
    <w:rPr>
      <w:rFonts w:ascii=".VnTime" w:eastAsia="Times New Roman" w:hAnsi=".VnTime"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39"/>
    <w:pPr>
      <w:ind w:left="720"/>
      <w:contextualSpacing/>
    </w:pPr>
  </w:style>
  <w:style w:type="paragraph" w:styleId="Header">
    <w:name w:val="header"/>
    <w:basedOn w:val="Normal"/>
    <w:link w:val="HeaderChar"/>
    <w:uiPriority w:val="99"/>
    <w:unhideWhenUsed/>
    <w:rsid w:val="008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07"/>
  </w:style>
  <w:style w:type="paragraph" w:styleId="Footer">
    <w:name w:val="footer"/>
    <w:basedOn w:val="Normal"/>
    <w:link w:val="FooterChar"/>
    <w:uiPriority w:val="99"/>
    <w:unhideWhenUsed/>
    <w:rsid w:val="008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07"/>
  </w:style>
  <w:style w:type="paragraph" w:styleId="BalloonText">
    <w:name w:val="Balloon Text"/>
    <w:basedOn w:val="Normal"/>
    <w:link w:val="BalloonTextChar"/>
    <w:uiPriority w:val="99"/>
    <w:semiHidden/>
    <w:unhideWhenUsed/>
    <w:rsid w:val="0029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E9"/>
    <w:rPr>
      <w:rFonts w:ascii="Segoe UI" w:hAnsi="Segoe UI" w:cs="Segoe UI"/>
      <w:sz w:val="18"/>
      <w:szCs w:val="18"/>
    </w:rPr>
  </w:style>
  <w:style w:type="paragraph" w:customStyle="1" w:styleId="CharCharCharCharCharCharCharChar1CharCharCharChar">
    <w:name w:val="Char Char Char Char Char Char Char Char1 Char Char Char Char"/>
    <w:basedOn w:val="Normal"/>
    <w:rsid w:val="00DB6F4C"/>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semiHidden/>
    <w:unhideWhenUsed/>
    <w:rsid w:val="00B90459"/>
    <w:pPr>
      <w:spacing w:before="60" w:after="60" w:line="36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semiHidden/>
    <w:rsid w:val="00B90459"/>
    <w:rPr>
      <w:rFonts w:ascii=".VnTime" w:eastAsia="Times New Roman" w:hAnsi=".VnTime" w:cs="Times New Roman"/>
      <w:sz w:val="28"/>
      <w:szCs w:val="20"/>
      <w:lang w:val="x-none" w:eastAsia="x-none"/>
    </w:rPr>
  </w:style>
  <w:style w:type="character" w:customStyle="1" w:styleId="Heading1Char">
    <w:name w:val="Heading 1 Char"/>
    <w:basedOn w:val="DefaultParagraphFont"/>
    <w:link w:val="Heading1"/>
    <w:rsid w:val="009D2EB9"/>
    <w:rPr>
      <w:rFonts w:ascii=".VnTime" w:eastAsia="Times New Roman" w:hAnsi=".VnTime" w:cs="Times New Roman"/>
      <w:b/>
      <w:sz w:val="28"/>
      <w:szCs w:val="20"/>
      <w:lang w:val="x-none" w:eastAsia="x-none"/>
    </w:rPr>
  </w:style>
  <w:style w:type="character" w:customStyle="1" w:styleId="fontstyle01">
    <w:name w:val="fontstyle01"/>
    <w:basedOn w:val="DefaultParagraphFont"/>
    <w:rsid w:val="00533E9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D221E"/>
    <w:rPr>
      <w:rFonts w:ascii="ArialMT" w:hAnsi="ArialMT" w:hint="default"/>
      <w:b w:val="0"/>
      <w:bCs w:val="0"/>
      <w:i w:val="0"/>
      <w:iCs w:val="0"/>
      <w:color w:val="000000"/>
      <w:sz w:val="24"/>
      <w:szCs w:val="24"/>
    </w:rPr>
  </w:style>
  <w:style w:type="paragraph" w:customStyle="1" w:styleId="CharChar2">
    <w:name w:val="Char Char2"/>
    <w:basedOn w:val="Normal"/>
    <w:rsid w:val="00EF2D1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574">
      <w:bodyDiv w:val="1"/>
      <w:marLeft w:val="0"/>
      <w:marRight w:val="0"/>
      <w:marTop w:val="0"/>
      <w:marBottom w:val="0"/>
      <w:divBdr>
        <w:top w:val="none" w:sz="0" w:space="0" w:color="auto"/>
        <w:left w:val="none" w:sz="0" w:space="0" w:color="auto"/>
        <w:bottom w:val="none" w:sz="0" w:space="0" w:color="auto"/>
        <w:right w:val="none" w:sz="0" w:space="0" w:color="auto"/>
      </w:divBdr>
    </w:div>
    <w:div w:id="126315651">
      <w:bodyDiv w:val="1"/>
      <w:marLeft w:val="0"/>
      <w:marRight w:val="0"/>
      <w:marTop w:val="0"/>
      <w:marBottom w:val="0"/>
      <w:divBdr>
        <w:top w:val="none" w:sz="0" w:space="0" w:color="auto"/>
        <w:left w:val="none" w:sz="0" w:space="0" w:color="auto"/>
        <w:bottom w:val="none" w:sz="0" w:space="0" w:color="auto"/>
        <w:right w:val="none" w:sz="0" w:space="0" w:color="auto"/>
      </w:divBdr>
    </w:div>
    <w:div w:id="153691709">
      <w:bodyDiv w:val="1"/>
      <w:marLeft w:val="0"/>
      <w:marRight w:val="0"/>
      <w:marTop w:val="0"/>
      <w:marBottom w:val="0"/>
      <w:divBdr>
        <w:top w:val="none" w:sz="0" w:space="0" w:color="auto"/>
        <w:left w:val="none" w:sz="0" w:space="0" w:color="auto"/>
        <w:bottom w:val="none" w:sz="0" w:space="0" w:color="auto"/>
        <w:right w:val="none" w:sz="0" w:space="0" w:color="auto"/>
      </w:divBdr>
    </w:div>
    <w:div w:id="212929645">
      <w:bodyDiv w:val="1"/>
      <w:marLeft w:val="0"/>
      <w:marRight w:val="0"/>
      <w:marTop w:val="0"/>
      <w:marBottom w:val="0"/>
      <w:divBdr>
        <w:top w:val="none" w:sz="0" w:space="0" w:color="auto"/>
        <w:left w:val="none" w:sz="0" w:space="0" w:color="auto"/>
        <w:bottom w:val="none" w:sz="0" w:space="0" w:color="auto"/>
        <w:right w:val="none" w:sz="0" w:space="0" w:color="auto"/>
      </w:divBdr>
    </w:div>
    <w:div w:id="222641518">
      <w:bodyDiv w:val="1"/>
      <w:marLeft w:val="0"/>
      <w:marRight w:val="0"/>
      <w:marTop w:val="0"/>
      <w:marBottom w:val="0"/>
      <w:divBdr>
        <w:top w:val="none" w:sz="0" w:space="0" w:color="auto"/>
        <w:left w:val="none" w:sz="0" w:space="0" w:color="auto"/>
        <w:bottom w:val="none" w:sz="0" w:space="0" w:color="auto"/>
        <w:right w:val="none" w:sz="0" w:space="0" w:color="auto"/>
      </w:divBdr>
    </w:div>
    <w:div w:id="359284973">
      <w:bodyDiv w:val="1"/>
      <w:marLeft w:val="0"/>
      <w:marRight w:val="0"/>
      <w:marTop w:val="0"/>
      <w:marBottom w:val="0"/>
      <w:divBdr>
        <w:top w:val="none" w:sz="0" w:space="0" w:color="auto"/>
        <w:left w:val="none" w:sz="0" w:space="0" w:color="auto"/>
        <w:bottom w:val="none" w:sz="0" w:space="0" w:color="auto"/>
        <w:right w:val="none" w:sz="0" w:space="0" w:color="auto"/>
      </w:divBdr>
    </w:div>
    <w:div w:id="382364056">
      <w:bodyDiv w:val="1"/>
      <w:marLeft w:val="0"/>
      <w:marRight w:val="0"/>
      <w:marTop w:val="0"/>
      <w:marBottom w:val="0"/>
      <w:divBdr>
        <w:top w:val="none" w:sz="0" w:space="0" w:color="auto"/>
        <w:left w:val="none" w:sz="0" w:space="0" w:color="auto"/>
        <w:bottom w:val="none" w:sz="0" w:space="0" w:color="auto"/>
        <w:right w:val="none" w:sz="0" w:space="0" w:color="auto"/>
      </w:divBdr>
    </w:div>
    <w:div w:id="415982804">
      <w:bodyDiv w:val="1"/>
      <w:marLeft w:val="0"/>
      <w:marRight w:val="0"/>
      <w:marTop w:val="0"/>
      <w:marBottom w:val="0"/>
      <w:divBdr>
        <w:top w:val="none" w:sz="0" w:space="0" w:color="auto"/>
        <w:left w:val="none" w:sz="0" w:space="0" w:color="auto"/>
        <w:bottom w:val="none" w:sz="0" w:space="0" w:color="auto"/>
        <w:right w:val="none" w:sz="0" w:space="0" w:color="auto"/>
      </w:divBdr>
    </w:div>
    <w:div w:id="583690238">
      <w:bodyDiv w:val="1"/>
      <w:marLeft w:val="0"/>
      <w:marRight w:val="0"/>
      <w:marTop w:val="0"/>
      <w:marBottom w:val="0"/>
      <w:divBdr>
        <w:top w:val="none" w:sz="0" w:space="0" w:color="auto"/>
        <w:left w:val="none" w:sz="0" w:space="0" w:color="auto"/>
        <w:bottom w:val="none" w:sz="0" w:space="0" w:color="auto"/>
        <w:right w:val="none" w:sz="0" w:space="0" w:color="auto"/>
      </w:divBdr>
    </w:div>
    <w:div w:id="588268992">
      <w:bodyDiv w:val="1"/>
      <w:marLeft w:val="0"/>
      <w:marRight w:val="0"/>
      <w:marTop w:val="0"/>
      <w:marBottom w:val="0"/>
      <w:divBdr>
        <w:top w:val="none" w:sz="0" w:space="0" w:color="auto"/>
        <w:left w:val="none" w:sz="0" w:space="0" w:color="auto"/>
        <w:bottom w:val="none" w:sz="0" w:space="0" w:color="auto"/>
        <w:right w:val="none" w:sz="0" w:space="0" w:color="auto"/>
      </w:divBdr>
    </w:div>
    <w:div w:id="648828128">
      <w:bodyDiv w:val="1"/>
      <w:marLeft w:val="0"/>
      <w:marRight w:val="0"/>
      <w:marTop w:val="0"/>
      <w:marBottom w:val="0"/>
      <w:divBdr>
        <w:top w:val="none" w:sz="0" w:space="0" w:color="auto"/>
        <w:left w:val="none" w:sz="0" w:space="0" w:color="auto"/>
        <w:bottom w:val="none" w:sz="0" w:space="0" w:color="auto"/>
        <w:right w:val="none" w:sz="0" w:space="0" w:color="auto"/>
      </w:divBdr>
    </w:div>
    <w:div w:id="655457160">
      <w:bodyDiv w:val="1"/>
      <w:marLeft w:val="0"/>
      <w:marRight w:val="0"/>
      <w:marTop w:val="0"/>
      <w:marBottom w:val="0"/>
      <w:divBdr>
        <w:top w:val="none" w:sz="0" w:space="0" w:color="auto"/>
        <w:left w:val="none" w:sz="0" w:space="0" w:color="auto"/>
        <w:bottom w:val="none" w:sz="0" w:space="0" w:color="auto"/>
        <w:right w:val="none" w:sz="0" w:space="0" w:color="auto"/>
      </w:divBdr>
    </w:div>
    <w:div w:id="713693979">
      <w:bodyDiv w:val="1"/>
      <w:marLeft w:val="0"/>
      <w:marRight w:val="0"/>
      <w:marTop w:val="0"/>
      <w:marBottom w:val="0"/>
      <w:divBdr>
        <w:top w:val="none" w:sz="0" w:space="0" w:color="auto"/>
        <w:left w:val="none" w:sz="0" w:space="0" w:color="auto"/>
        <w:bottom w:val="none" w:sz="0" w:space="0" w:color="auto"/>
        <w:right w:val="none" w:sz="0" w:space="0" w:color="auto"/>
      </w:divBdr>
    </w:div>
    <w:div w:id="719285740">
      <w:bodyDiv w:val="1"/>
      <w:marLeft w:val="0"/>
      <w:marRight w:val="0"/>
      <w:marTop w:val="0"/>
      <w:marBottom w:val="0"/>
      <w:divBdr>
        <w:top w:val="none" w:sz="0" w:space="0" w:color="auto"/>
        <w:left w:val="none" w:sz="0" w:space="0" w:color="auto"/>
        <w:bottom w:val="none" w:sz="0" w:space="0" w:color="auto"/>
        <w:right w:val="none" w:sz="0" w:space="0" w:color="auto"/>
      </w:divBdr>
    </w:div>
    <w:div w:id="745297687">
      <w:bodyDiv w:val="1"/>
      <w:marLeft w:val="0"/>
      <w:marRight w:val="0"/>
      <w:marTop w:val="0"/>
      <w:marBottom w:val="0"/>
      <w:divBdr>
        <w:top w:val="none" w:sz="0" w:space="0" w:color="auto"/>
        <w:left w:val="none" w:sz="0" w:space="0" w:color="auto"/>
        <w:bottom w:val="none" w:sz="0" w:space="0" w:color="auto"/>
        <w:right w:val="none" w:sz="0" w:space="0" w:color="auto"/>
      </w:divBdr>
    </w:div>
    <w:div w:id="765929802">
      <w:bodyDiv w:val="1"/>
      <w:marLeft w:val="0"/>
      <w:marRight w:val="0"/>
      <w:marTop w:val="0"/>
      <w:marBottom w:val="0"/>
      <w:divBdr>
        <w:top w:val="none" w:sz="0" w:space="0" w:color="auto"/>
        <w:left w:val="none" w:sz="0" w:space="0" w:color="auto"/>
        <w:bottom w:val="none" w:sz="0" w:space="0" w:color="auto"/>
        <w:right w:val="none" w:sz="0" w:space="0" w:color="auto"/>
      </w:divBdr>
    </w:div>
    <w:div w:id="969823908">
      <w:bodyDiv w:val="1"/>
      <w:marLeft w:val="0"/>
      <w:marRight w:val="0"/>
      <w:marTop w:val="0"/>
      <w:marBottom w:val="0"/>
      <w:divBdr>
        <w:top w:val="none" w:sz="0" w:space="0" w:color="auto"/>
        <w:left w:val="none" w:sz="0" w:space="0" w:color="auto"/>
        <w:bottom w:val="none" w:sz="0" w:space="0" w:color="auto"/>
        <w:right w:val="none" w:sz="0" w:space="0" w:color="auto"/>
      </w:divBdr>
    </w:div>
    <w:div w:id="1007708280">
      <w:bodyDiv w:val="1"/>
      <w:marLeft w:val="0"/>
      <w:marRight w:val="0"/>
      <w:marTop w:val="0"/>
      <w:marBottom w:val="0"/>
      <w:divBdr>
        <w:top w:val="none" w:sz="0" w:space="0" w:color="auto"/>
        <w:left w:val="none" w:sz="0" w:space="0" w:color="auto"/>
        <w:bottom w:val="none" w:sz="0" w:space="0" w:color="auto"/>
        <w:right w:val="none" w:sz="0" w:space="0" w:color="auto"/>
      </w:divBdr>
    </w:div>
    <w:div w:id="1044669699">
      <w:bodyDiv w:val="1"/>
      <w:marLeft w:val="0"/>
      <w:marRight w:val="0"/>
      <w:marTop w:val="0"/>
      <w:marBottom w:val="0"/>
      <w:divBdr>
        <w:top w:val="none" w:sz="0" w:space="0" w:color="auto"/>
        <w:left w:val="none" w:sz="0" w:space="0" w:color="auto"/>
        <w:bottom w:val="none" w:sz="0" w:space="0" w:color="auto"/>
        <w:right w:val="none" w:sz="0" w:space="0" w:color="auto"/>
      </w:divBdr>
    </w:div>
    <w:div w:id="1069578158">
      <w:bodyDiv w:val="1"/>
      <w:marLeft w:val="0"/>
      <w:marRight w:val="0"/>
      <w:marTop w:val="0"/>
      <w:marBottom w:val="0"/>
      <w:divBdr>
        <w:top w:val="none" w:sz="0" w:space="0" w:color="auto"/>
        <w:left w:val="none" w:sz="0" w:space="0" w:color="auto"/>
        <w:bottom w:val="none" w:sz="0" w:space="0" w:color="auto"/>
        <w:right w:val="none" w:sz="0" w:space="0" w:color="auto"/>
      </w:divBdr>
    </w:div>
    <w:div w:id="1091897715">
      <w:bodyDiv w:val="1"/>
      <w:marLeft w:val="0"/>
      <w:marRight w:val="0"/>
      <w:marTop w:val="0"/>
      <w:marBottom w:val="0"/>
      <w:divBdr>
        <w:top w:val="none" w:sz="0" w:space="0" w:color="auto"/>
        <w:left w:val="none" w:sz="0" w:space="0" w:color="auto"/>
        <w:bottom w:val="none" w:sz="0" w:space="0" w:color="auto"/>
        <w:right w:val="none" w:sz="0" w:space="0" w:color="auto"/>
      </w:divBdr>
    </w:div>
    <w:div w:id="1096360646">
      <w:bodyDiv w:val="1"/>
      <w:marLeft w:val="0"/>
      <w:marRight w:val="0"/>
      <w:marTop w:val="0"/>
      <w:marBottom w:val="0"/>
      <w:divBdr>
        <w:top w:val="none" w:sz="0" w:space="0" w:color="auto"/>
        <w:left w:val="none" w:sz="0" w:space="0" w:color="auto"/>
        <w:bottom w:val="none" w:sz="0" w:space="0" w:color="auto"/>
        <w:right w:val="none" w:sz="0" w:space="0" w:color="auto"/>
      </w:divBdr>
    </w:div>
    <w:div w:id="1108768770">
      <w:bodyDiv w:val="1"/>
      <w:marLeft w:val="0"/>
      <w:marRight w:val="0"/>
      <w:marTop w:val="0"/>
      <w:marBottom w:val="0"/>
      <w:divBdr>
        <w:top w:val="none" w:sz="0" w:space="0" w:color="auto"/>
        <w:left w:val="none" w:sz="0" w:space="0" w:color="auto"/>
        <w:bottom w:val="none" w:sz="0" w:space="0" w:color="auto"/>
        <w:right w:val="none" w:sz="0" w:space="0" w:color="auto"/>
      </w:divBdr>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207375409">
      <w:bodyDiv w:val="1"/>
      <w:marLeft w:val="0"/>
      <w:marRight w:val="0"/>
      <w:marTop w:val="0"/>
      <w:marBottom w:val="0"/>
      <w:divBdr>
        <w:top w:val="none" w:sz="0" w:space="0" w:color="auto"/>
        <w:left w:val="none" w:sz="0" w:space="0" w:color="auto"/>
        <w:bottom w:val="none" w:sz="0" w:space="0" w:color="auto"/>
        <w:right w:val="none" w:sz="0" w:space="0" w:color="auto"/>
      </w:divBdr>
    </w:div>
    <w:div w:id="1243762545">
      <w:bodyDiv w:val="1"/>
      <w:marLeft w:val="0"/>
      <w:marRight w:val="0"/>
      <w:marTop w:val="0"/>
      <w:marBottom w:val="0"/>
      <w:divBdr>
        <w:top w:val="none" w:sz="0" w:space="0" w:color="auto"/>
        <w:left w:val="none" w:sz="0" w:space="0" w:color="auto"/>
        <w:bottom w:val="none" w:sz="0" w:space="0" w:color="auto"/>
        <w:right w:val="none" w:sz="0" w:space="0" w:color="auto"/>
      </w:divBdr>
    </w:div>
    <w:div w:id="1300841949">
      <w:bodyDiv w:val="1"/>
      <w:marLeft w:val="0"/>
      <w:marRight w:val="0"/>
      <w:marTop w:val="0"/>
      <w:marBottom w:val="0"/>
      <w:divBdr>
        <w:top w:val="none" w:sz="0" w:space="0" w:color="auto"/>
        <w:left w:val="none" w:sz="0" w:space="0" w:color="auto"/>
        <w:bottom w:val="none" w:sz="0" w:space="0" w:color="auto"/>
        <w:right w:val="none" w:sz="0" w:space="0" w:color="auto"/>
      </w:divBdr>
    </w:div>
    <w:div w:id="1604072407">
      <w:bodyDiv w:val="1"/>
      <w:marLeft w:val="0"/>
      <w:marRight w:val="0"/>
      <w:marTop w:val="0"/>
      <w:marBottom w:val="0"/>
      <w:divBdr>
        <w:top w:val="none" w:sz="0" w:space="0" w:color="auto"/>
        <w:left w:val="none" w:sz="0" w:space="0" w:color="auto"/>
        <w:bottom w:val="none" w:sz="0" w:space="0" w:color="auto"/>
        <w:right w:val="none" w:sz="0" w:space="0" w:color="auto"/>
      </w:divBdr>
    </w:div>
    <w:div w:id="1610700167">
      <w:bodyDiv w:val="1"/>
      <w:marLeft w:val="0"/>
      <w:marRight w:val="0"/>
      <w:marTop w:val="0"/>
      <w:marBottom w:val="0"/>
      <w:divBdr>
        <w:top w:val="none" w:sz="0" w:space="0" w:color="auto"/>
        <w:left w:val="none" w:sz="0" w:space="0" w:color="auto"/>
        <w:bottom w:val="none" w:sz="0" w:space="0" w:color="auto"/>
        <w:right w:val="none" w:sz="0" w:space="0" w:color="auto"/>
      </w:divBdr>
    </w:div>
    <w:div w:id="1713841709">
      <w:bodyDiv w:val="1"/>
      <w:marLeft w:val="0"/>
      <w:marRight w:val="0"/>
      <w:marTop w:val="0"/>
      <w:marBottom w:val="0"/>
      <w:divBdr>
        <w:top w:val="none" w:sz="0" w:space="0" w:color="auto"/>
        <w:left w:val="none" w:sz="0" w:space="0" w:color="auto"/>
        <w:bottom w:val="none" w:sz="0" w:space="0" w:color="auto"/>
        <w:right w:val="none" w:sz="0" w:space="0" w:color="auto"/>
      </w:divBdr>
    </w:div>
    <w:div w:id="1749230706">
      <w:bodyDiv w:val="1"/>
      <w:marLeft w:val="0"/>
      <w:marRight w:val="0"/>
      <w:marTop w:val="0"/>
      <w:marBottom w:val="0"/>
      <w:divBdr>
        <w:top w:val="none" w:sz="0" w:space="0" w:color="auto"/>
        <w:left w:val="none" w:sz="0" w:space="0" w:color="auto"/>
        <w:bottom w:val="none" w:sz="0" w:space="0" w:color="auto"/>
        <w:right w:val="none" w:sz="0" w:space="0" w:color="auto"/>
      </w:divBdr>
    </w:div>
    <w:div w:id="1832217032">
      <w:bodyDiv w:val="1"/>
      <w:marLeft w:val="0"/>
      <w:marRight w:val="0"/>
      <w:marTop w:val="0"/>
      <w:marBottom w:val="0"/>
      <w:divBdr>
        <w:top w:val="none" w:sz="0" w:space="0" w:color="auto"/>
        <w:left w:val="none" w:sz="0" w:space="0" w:color="auto"/>
        <w:bottom w:val="none" w:sz="0" w:space="0" w:color="auto"/>
        <w:right w:val="none" w:sz="0" w:space="0" w:color="auto"/>
      </w:divBdr>
    </w:div>
    <w:div w:id="1942028983">
      <w:bodyDiv w:val="1"/>
      <w:marLeft w:val="0"/>
      <w:marRight w:val="0"/>
      <w:marTop w:val="0"/>
      <w:marBottom w:val="0"/>
      <w:divBdr>
        <w:top w:val="none" w:sz="0" w:space="0" w:color="auto"/>
        <w:left w:val="none" w:sz="0" w:space="0" w:color="auto"/>
        <w:bottom w:val="none" w:sz="0" w:space="0" w:color="auto"/>
        <w:right w:val="none" w:sz="0" w:space="0" w:color="auto"/>
      </w:divBdr>
    </w:div>
    <w:div w:id="1999262509">
      <w:bodyDiv w:val="1"/>
      <w:marLeft w:val="0"/>
      <w:marRight w:val="0"/>
      <w:marTop w:val="0"/>
      <w:marBottom w:val="0"/>
      <w:divBdr>
        <w:top w:val="none" w:sz="0" w:space="0" w:color="auto"/>
        <w:left w:val="none" w:sz="0" w:space="0" w:color="auto"/>
        <w:bottom w:val="none" w:sz="0" w:space="0" w:color="auto"/>
        <w:right w:val="none" w:sz="0" w:space="0" w:color="auto"/>
      </w:divBdr>
    </w:div>
    <w:div w:id="2107456088">
      <w:bodyDiv w:val="1"/>
      <w:marLeft w:val="0"/>
      <w:marRight w:val="0"/>
      <w:marTop w:val="0"/>
      <w:marBottom w:val="0"/>
      <w:divBdr>
        <w:top w:val="none" w:sz="0" w:space="0" w:color="auto"/>
        <w:left w:val="none" w:sz="0" w:space="0" w:color="auto"/>
        <w:bottom w:val="none" w:sz="0" w:space="0" w:color="auto"/>
        <w:right w:val="none" w:sz="0" w:space="0" w:color="auto"/>
      </w:divBdr>
    </w:div>
    <w:div w:id="2120878452">
      <w:bodyDiv w:val="1"/>
      <w:marLeft w:val="0"/>
      <w:marRight w:val="0"/>
      <w:marTop w:val="0"/>
      <w:marBottom w:val="0"/>
      <w:divBdr>
        <w:top w:val="none" w:sz="0" w:space="0" w:color="auto"/>
        <w:left w:val="none" w:sz="0" w:space="0" w:color="auto"/>
        <w:bottom w:val="none" w:sz="0" w:space="0" w:color="auto"/>
        <w:right w:val="none" w:sz="0" w:space="0" w:color="auto"/>
      </w:divBdr>
    </w:div>
    <w:div w:id="2141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7BD9-4D54-417B-977C-E2491B45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TGDD</cp:lastModifiedBy>
  <cp:revision>20</cp:revision>
  <cp:lastPrinted>2024-08-14T00:24:00Z</cp:lastPrinted>
  <dcterms:created xsi:type="dcterms:W3CDTF">2024-08-10T00:03:00Z</dcterms:created>
  <dcterms:modified xsi:type="dcterms:W3CDTF">2024-08-20T04:22:00Z</dcterms:modified>
</cp:coreProperties>
</file>